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17E" w:rsidRDefault="00611BC2">
      <w:r>
        <w:rPr>
          <w:noProof/>
        </w:rPr>
        <mc:AlternateContent>
          <mc:Choice Requires="wps">
            <w:drawing>
              <wp:anchor distT="0" distB="0" distL="114300" distR="114300" simplePos="0" relativeHeight="251658240" behindDoc="0" locked="0" layoutInCell="1" allowOverlap="1" wp14:anchorId="13BA54AB" wp14:editId="6E4EE77B">
                <wp:simplePos x="0" y="0"/>
                <wp:positionH relativeFrom="column">
                  <wp:posOffset>326571</wp:posOffset>
                </wp:positionH>
                <wp:positionV relativeFrom="paragraph">
                  <wp:posOffset>29688</wp:posOffset>
                </wp:positionV>
                <wp:extent cx="6281528" cy="2269300"/>
                <wp:effectExtent l="38100" t="38100" r="43180" b="361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528" cy="2269300"/>
                        </a:xfrm>
                        <a:prstGeom prst="rect">
                          <a:avLst/>
                        </a:prstGeom>
                        <a:solidFill>
                          <a:srgbClr val="FFFFFF"/>
                        </a:solidFill>
                        <a:ln w="76200" cmpd="tri">
                          <a:solidFill>
                            <a:srgbClr val="000000"/>
                          </a:solidFill>
                          <a:miter lim="800000"/>
                          <a:headEnd/>
                          <a:tailEnd/>
                        </a:ln>
                      </wps:spPr>
                      <wps:txbx>
                        <w:txbxContent>
                          <w:p w:rsidR="002C2A9A" w:rsidRDefault="002C2A9A" w:rsidP="00962F1D">
                            <w:pPr>
                              <w:spacing w:line="320" w:lineRule="exact"/>
                              <w:jc w:val="center"/>
                              <w:rPr>
                                <w:rFonts w:asciiTheme="majorEastAsia" w:eastAsiaTheme="majorEastAsia" w:hAnsiTheme="majorEastAsia"/>
                                <w:b/>
                                <w:sz w:val="28"/>
                                <w:szCs w:val="28"/>
                              </w:rPr>
                            </w:pPr>
                          </w:p>
                          <w:p w:rsidR="004B580E" w:rsidRDefault="004B580E" w:rsidP="00962F1D">
                            <w:pPr>
                              <w:spacing w:line="320" w:lineRule="exact"/>
                              <w:jc w:val="center"/>
                              <w:rPr>
                                <w:rFonts w:asciiTheme="majorEastAsia" w:eastAsiaTheme="majorEastAsia" w:hAnsiTheme="majorEastAsia"/>
                                <w:b/>
                                <w:sz w:val="28"/>
                                <w:szCs w:val="28"/>
                              </w:rPr>
                            </w:pPr>
                          </w:p>
                          <w:p w:rsidR="004B580E" w:rsidRDefault="004B580E" w:rsidP="00962F1D">
                            <w:pPr>
                              <w:spacing w:line="320" w:lineRule="exact"/>
                              <w:jc w:val="center"/>
                              <w:rPr>
                                <w:rFonts w:asciiTheme="majorEastAsia" w:eastAsiaTheme="majorEastAsia" w:hAnsiTheme="majorEastAsia"/>
                                <w:b/>
                                <w:sz w:val="28"/>
                                <w:szCs w:val="28"/>
                              </w:rPr>
                            </w:pPr>
                          </w:p>
                          <w:p w:rsidR="004B580E" w:rsidRDefault="004B580E" w:rsidP="00962F1D">
                            <w:pPr>
                              <w:spacing w:line="320" w:lineRule="exact"/>
                              <w:jc w:val="center"/>
                              <w:rPr>
                                <w:rFonts w:asciiTheme="majorEastAsia" w:eastAsiaTheme="majorEastAsia" w:hAnsiTheme="majorEastAsia"/>
                                <w:b/>
                                <w:sz w:val="28"/>
                                <w:szCs w:val="28"/>
                              </w:rPr>
                            </w:pPr>
                          </w:p>
                          <w:p w:rsidR="004B580E" w:rsidRPr="00B302E5" w:rsidRDefault="004B580E" w:rsidP="004B580E">
                            <w:pPr>
                              <w:spacing w:line="620" w:lineRule="exact"/>
                              <w:jc w:val="center"/>
                              <w:rPr>
                                <w:rFonts w:ascii="HGｺﾞｼｯｸM" w:eastAsia="HGｺﾞｼｯｸM" w:hAnsiTheme="majorEastAsia" w:hint="eastAsia"/>
                                <w:sz w:val="28"/>
                                <w:szCs w:val="28"/>
                              </w:rPr>
                            </w:pPr>
                            <w:r w:rsidRPr="00B302E5">
                              <w:rPr>
                                <w:rFonts w:ascii="HGｺﾞｼｯｸM" w:eastAsia="HGｺﾞｼｯｸM" w:hAnsiTheme="majorEastAsia" w:hint="eastAsia"/>
                                <w:sz w:val="28"/>
                                <w:szCs w:val="28"/>
                              </w:rPr>
                              <w:t>健診実施期間（</w:t>
                            </w:r>
                            <w:r w:rsidR="00F77EF2" w:rsidRPr="00B302E5">
                              <w:rPr>
                                <w:rFonts w:ascii="HGｺﾞｼｯｸM" w:eastAsia="HGｺﾞｼｯｸM" w:hAnsiTheme="majorEastAsia" w:hint="eastAsia"/>
                                <w:sz w:val="28"/>
                                <w:szCs w:val="28"/>
                              </w:rPr>
                              <w:t>令和</w:t>
                            </w:r>
                            <w:r w:rsidR="00DE461F" w:rsidRPr="00B302E5">
                              <w:rPr>
                                <w:rFonts w:ascii="HGｺﾞｼｯｸM" w:eastAsia="HGｺﾞｼｯｸM" w:hAnsiTheme="majorEastAsia" w:hint="eastAsia"/>
                                <w:sz w:val="28"/>
                                <w:szCs w:val="28"/>
                              </w:rPr>
                              <w:t>６</w:t>
                            </w:r>
                            <w:r w:rsidRPr="00B302E5">
                              <w:rPr>
                                <w:rFonts w:ascii="HGｺﾞｼｯｸM" w:eastAsia="HGｺﾞｼｯｸM" w:hAnsiTheme="majorEastAsia" w:hint="eastAsia"/>
                                <w:sz w:val="28"/>
                                <w:szCs w:val="28"/>
                              </w:rPr>
                              <w:t>年</w:t>
                            </w:r>
                            <w:r w:rsidR="0085439C" w:rsidRPr="00B302E5">
                              <w:rPr>
                                <w:rFonts w:ascii="HGｺﾞｼｯｸM" w:eastAsia="HGｺﾞｼｯｸM" w:hAnsiTheme="majorEastAsia" w:hint="eastAsia"/>
                                <w:sz w:val="28"/>
                                <w:szCs w:val="28"/>
                              </w:rPr>
                              <w:t>１１</w:t>
                            </w:r>
                            <w:r w:rsidRPr="00B302E5">
                              <w:rPr>
                                <w:rFonts w:ascii="HGｺﾞｼｯｸM" w:eastAsia="HGｺﾞｼｯｸM" w:hAnsiTheme="majorEastAsia" w:hint="eastAsia"/>
                                <w:sz w:val="28"/>
                                <w:szCs w:val="28"/>
                              </w:rPr>
                              <w:t>月</w:t>
                            </w:r>
                            <w:r w:rsidR="005A57EE" w:rsidRPr="00B302E5">
                              <w:rPr>
                                <w:rFonts w:ascii="HGｺﾞｼｯｸM" w:eastAsia="HGｺﾞｼｯｸM" w:hAnsiTheme="majorEastAsia" w:hint="eastAsia"/>
                                <w:sz w:val="28"/>
                                <w:szCs w:val="28"/>
                              </w:rPr>
                              <w:t>7</w:t>
                            </w:r>
                            <w:r w:rsidRPr="00B302E5">
                              <w:rPr>
                                <w:rFonts w:ascii="HGｺﾞｼｯｸM" w:eastAsia="HGｺﾞｼｯｸM" w:hAnsiTheme="majorEastAsia" w:hint="eastAsia"/>
                                <w:sz w:val="28"/>
                                <w:szCs w:val="28"/>
                              </w:rPr>
                              <w:t>日</w:t>
                            </w:r>
                            <w:r w:rsidR="00DE461F" w:rsidRPr="00B302E5">
                              <w:rPr>
                                <w:rFonts w:ascii="HGｺﾞｼｯｸM" w:eastAsia="HGｺﾞｼｯｸM" w:hAnsiTheme="majorEastAsia" w:hint="eastAsia"/>
                                <w:sz w:val="28"/>
                                <w:szCs w:val="28"/>
                              </w:rPr>
                              <w:t xml:space="preserve"> </w:t>
                            </w:r>
                            <w:r w:rsidRPr="00B302E5">
                              <w:rPr>
                                <w:rFonts w:ascii="HGｺﾞｼｯｸM" w:eastAsia="HGｺﾞｼｯｸM" w:hAnsiTheme="majorEastAsia" w:hint="eastAsia"/>
                                <w:sz w:val="28"/>
                                <w:szCs w:val="28"/>
                              </w:rPr>
                              <w:t>～</w:t>
                            </w:r>
                            <w:r w:rsidR="00DE461F" w:rsidRPr="00B302E5">
                              <w:rPr>
                                <w:rFonts w:ascii="HGｺﾞｼｯｸM" w:eastAsia="HGｺﾞｼｯｸM" w:hAnsiTheme="majorEastAsia" w:hint="eastAsia"/>
                                <w:sz w:val="28"/>
                                <w:szCs w:val="28"/>
                              </w:rPr>
                              <w:t xml:space="preserve"> </w:t>
                            </w:r>
                            <w:r w:rsidR="00F77EF2" w:rsidRPr="00B302E5">
                              <w:rPr>
                                <w:rFonts w:ascii="HGｺﾞｼｯｸM" w:eastAsia="HGｺﾞｼｯｸM" w:hAnsiTheme="majorEastAsia" w:hint="eastAsia"/>
                                <w:sz w:val="28"/>
                                <w:szCs w:val="28"/>
                              </w:rPr>
                              <w:t>令和</w:t>
                            </w:r>
                            <w:r w:rsidR="00B302E5">
                              <w:rPr>
                                <w:rFonts w:ascii="HGｺﾞｼｯｸM" w:eastAsia="HGｺﾞｼｯｸM" w:hAnsiTheme="majorEastAsia" w:hint="eastAsia"/>
                                <w:sz w:val="28"/>
                                <w:szCs w:val="28"/>
                              </w:rPr>
                              <w:t>６</w:t>
                            </w:r>
                            <w:r w:rsidR="00F77EF2" w:rsidRPr="00B302E5">
                              <w:rPr>
                                <w:rFonts w:ascii="HGｺﾞｼｯｸM" w:eastAsia="HGｺﾞｼｯｸM" w:hAnsiTheme="majorEastAsia" w:hint="eastAsia"/>
                                <w:sz w:val="28"/>
                                <w:szCs w:val="28"/>
                              </w:rPr>
                              <w:t>年</w:t>
                            </w:r>
                            <w:r w:rsidR="005A57EE" w:rsidRPr="00B302E5">
                              <w:rPr>
                                <w:rFonts w:ascii="HGｺﾞｼｯｸM" w:eastAsia="HGｺﾞｼｯｸM" w:hAnsiTheme="majorEastAsia" w:hint="eastAsia"/>
                                <w:sz w:val="28"/>
                                <w:szCs w:val="28"/>
                              </w:rPr>
                              <w:t>１２</w:t>
                            </w:r>
                            <w:r w:rsidRPr="00B302E5">
                              <w:rPr>
                                <w:rFonts w:ascii="HGｺﾞｼｯｸM" w:eastAsia="HGｺﾞｼｯｸM" w:hAnsiTheme="majorEastAsia" w:hint="eastAsia"/>
                                <w:sz w:val="28"/>
                                <w:szCs w:val="28"/>
                              </w:rPr>
                              <w:t>月</w:t>
                            </w:r>
                            <w:r w:rsidR="00DE461F" w:rsidRPr="00B302E5">
                              <w:rPr>
                                <w:rFonts w:ascii="HGｺﾞｼｯｸM" w:eastAsia="HGｺﾞｼｯｸM" w:hAnsiTheme="majorEastAsia" w:hint="eastAsia"/>
                                <w:sz w:val="28"/>
                                <w:szCs w:val="28"/>
                              </w:rPr>
                              <w:t>２</w:t>
                            </w:r>
                            <w:r w:rsidR="005A57EE" w:rsidRPr="00B302E5">
                              <w:rPr>
                                <w:rFonts w:ascii="HGｺﾞｼｯｸM" w:eastAsia="HGｺﾞｼｯｸM" w:hAnsiTheme="majorEastAsia" w:hint="eastAsia"/>
                                <w:sz w:val="28"/>
                                <w:szCs w:val="28"/>
                              </w:rPr>
                              <w:t>１</w:t>
                            </w:r>
                            <w:r w:rsidRPr="00B302E5">
                              <w:rPr>
                                <w:rFonts w:ascii="HGｺﾞｼｯｸM" w:eastAsia="HGｺﾞｼｯｸM" w:hAnsiTheme="majorEastAsia" w:hint="eastAsia"/>
                                <w:sz w:val="28"/>
                                <w:szCs w:val="28"/>
                              </w:rPr>
                              <w:t>日まで）</w:t>
                            </w:r>
                          </w:p>
                          <w:p w:rsidR="004B580E" w:rsidRPr="004B580E" w:rsidRDefault="004B580E" w:rsidP="004B580E">
                            <w:pPr>
                              <w:spacing w:before="240" w:line="320" w:lineRule="exact"/>
                              <w:jc w:val="center"/>
                              <w:rPr>
                                <w:rFonts w:ascii="HGS創英角ｺﾞｼｯｸUB" w:eastAsia="HGS創英角ｺﾞｼｯｸUB" w:hAnsi="HGS創英角ｺﾞｼｯｸUB"/>
                                <w:b/>
                                <w:sz w:val="56"/>
                                <w:szCs w:val="56"/>
                              </w:rPr>
                            </w:pPr>
                            <w:r w:rsidRPr="004B580E">
                              <w:rPr>
                                <w:rFonts w:ascii="HGS創英角ｺﾞｼｯｸUB" w:eastAsia="HGS創英角ｺﾞｼｯｸUB" w:hAnsi="HGS創英角ｺﾞｼｯｸUB"/>
                                <w:b/>
                                <w:sz w:val="56"/>
                                <w:szCs w:val="56"/>
                              </w:rPr>
                              <w:t>会場別男子成人病巡</w:t>
                            </w:r>
                            <w:r w:rsidR="001B6967">
                              <w:rPr>
                                <w:rFonts w:ascii="HGS創英角ｺﾞｼｯｸUB" w:eastAsia="HGS創英角ｺﾞｼｯｸUB" w:hAnsi="HGS創英角ｺﾞｼｯｸUB" w:hint="eastAsia"/>
                                <w:b/>
                                <w:sz w:val="56"/>
                                <w:szCs w:val="56"/>
                              </w:rPr>
                              <w:t>回</w:t>
                            </w:r>
                            <w:r w:rsidRPr="004B580E">
                              <w:rPr>
                                <w:rFonts w:ascii="HGS創英角ｺﾞｼｯｸUB" w:eastAsia="HGS創英角ｺﾞｼｯｸUB" w:hAnsi="HGS創英角ｺﾞｼｯｸUB"/>
                                <w:b/>
                                <w:sz w:val="56"/>
                                <w:szCs w:val="56"/>
                              </w:rPr>
                              <w:t>健診のご案内</w:t>
                            </w:r>
                          </w:p>
                          <w:p w:rsidR="004B580E" w:rsidRPr="004B580E" w:rsidRDefault="004B580E" w:rsidP="004B580E">
                            <w:pPr>
                              <w:spacing w:before="240" w:line="320" w:lineRule="exact"/>
                              <w:jc w:val="center"/>
                              <w:rPr>
                                <w:rFonts w:asciiTheme="majorEastAsia" w:eastAsiaTheme="majorEastAsia" w:hAnsiTheme="majorEastAsia"/>
                                <w:b/>
                                <w:sz w:val="56"/>
                                <w:szCs w:val="56"/>
                              </w:rPr>
                            </w:pPr>
                            <w:r w:rsidRPr="004B580E">
                              <w:rPr>
                                <w:rFonts w:asciiTheme="majorEastAsia" w:eastAsiaTheme="majorEastAsia" w:hAnsiTheme="majorEastAsia"/>
                                <w:b/>
                                <w:sz w:val="32"/>
                                <w:szCs w:val="32"/>
                              </w:rPr>
                              <w:t>東京貨物運送健康保険組合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A54AB" id="Rectangle 2" o:spid="_x0000_s1026" style="position:absolute;left:0;text-align:left;margin-left:25.7pt;margin-top:2.35pt;width:494.6pt;height:17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" strokeweight="6pt">
                <v:stroke linestyle="thickBetweenThin"/>
                <v:textbox inset="5.85pt,.7pt,5.85pt,.7pt">
                  <w:txbxContent>
                    <w:p w:rsidR="002C2A9A" w:rsidRDefault="002C2A9A" w:rsidP="00962F1D">
                      <w:pPr>
                        <w:spacing w:line="320" w:lineRule="exact"/>
                        <w:jc w:val="center"/>
                        <w:rPr>
                          <w:rFonts w:asciiTheme="majorEastAsia" w:eastAsiaTheme="majorEastAsia" w:hAnsiTheme="majorEastAsia"/>
                          <w:b/>
                          <w:sz w:val="28"/>
                          <w:szCs w:val="28"/>
                        </w:rPr>
                      </w:pPr>
                    </w:p>
                    <w:p w:rsidR="004B580E" w:rsidRDefault="004B580E" w:rsidP="00962F1D">
                      <w:pPr>
                        <w:spacing w:line="320" w:lineRule="exact"/>
                        <w:jc w:val="center"/>
                        <w:rPr>
                          <w:rFonts w:asciiTheme="majorEastAsia" w:eastAsiaTheme="majorEastAsia" w:hAnsiTheme="majorEastAsia"/>
                          <w:b/>
                          <w:sz w:val="28"/>
                          <w:szCs w:val="28"/>
                        </w:rPr>
                      </w:pPr>
                    </w:p>
                    <w:p w:rsidR="004B580E" w:rsidRDefault="004B580E" w:rsidP="00962F1D">
                      <w:pPr>
                        <w:spacing w:line="320" w:lineRule="exact"/>
                        <w:jc w:val="center"/>
                        <w:rPr>
                          <w:rFonts w:asciiTheme="majorEastAsia" w:eastAsiaTheme="majorEastAsia" w:hAnsiTheme="majorEastAsia"/>
                          <w:b/>
                          <w:sz w:val="28"/>
                          <w:szCs w:val="28"/>
                        </w:rPr>
                      </w:pPr>
                    </w:p>
                    <w:p w:rsidR="004B580E" w:rsidRDefault="004B580E" w:rsidP="00962F1D">
                      <w:pPr>
                        <w:spacing w:line="320" w:lineRule="exact"/>
                        <w:jc w:val="center"/>
                        <w:rPr>
                          <w:rFonts w:asciiTheme="majorEastAsia" w:eastAsiaTheme="majorEastAsia" w:hAnsiTheme="majorEastAsia"/>
                          <w:b/>
                          <w:sz w:val="28"/>
                          <w:szCs w:val="28"/>
                        </w:rPr>
                      </w:pPr>
                    </w:p>
                    <w:p w:rsidR="004B580E" w:rsidRPr="00B302E5" w:rsidRDefault="004B580E" w:rsidP="004B580E">
                      <w:pPr>
                        <w:spacing w:line="620" w:lineRule="exact"/>
                        <w:jc w:val="center"/>
                        <w:rPr>
                          <w:rFonts w:ascii="HGｺﾞｼｯｸM" w:eastAsia="HGｺﾞｼｯｸM" w:hAnsiTheme="majorEastAsia" w:hint="eastAsia"/>
                          <w:sz w:val="28"/>
                          <w:szCs w:val="28"/>
                        </w:rPr>
                      </w:pPr>
                      <w:r w:rsidRPr="00B302E5">
                        <w:rPr>
                          <w:rFonts w:ascii="HGｺﾞｼｯｸM" w:eastAsia="HGｺﾞｼｯｸM" w:hAnsiTheme="majorEastAsia" w:hint="eastAsia"/>
                          <w:sz w:val="28"/>
                          <w:szCs w:val="28"/>
                        </w:rPr>
                        <w:t>健診実施期間（</w:t>
                      </w:r>
                      <w:r w:rsidR="00F77EF2" w:rsidRPr="00B302E5">
                        <w:rPr>
                          <w:rFonts w:ascii="HGｺﾞｼｯｸM" w:eastAsia="HGｺﾞｼｯｸM" w:hAnsiTheme="majorEastAsia" w:hint="eastAsia"/>
                          <w:sz w:val="28"/>
                          <w:szCs w:val="28"/>
                        </w:rPr>
                        <w:t>令和</w:t>
                      </w:r>
                      <w:r w:rsidR="00DE461F" w:rsidRPr="00B302E5">
                        <w:rPr>
                          <w:rFonts w:ascii="HGｺﾞｼｯｸM" w:eastAsia="HGｺﾞｼｯｸM" w:hAnsiTheme="majorEastAsia" w:hint="eastAsia"/>
                          <w:sz w:val="28"/>
                          <w:szCs w:val="28"/>
                        </w:rPr>
                        <w:t>６</w:t>
                      </w:r>
                      <w:r w:rsidRPr="00B302E5">
                        <w:rPr>
                          <w:rFonts w:ascii="HGｺﾞｼｯｸM" w:eastAsia="HGｺﾞｼｯｸM" w:hAnsiTheme="majorEastAsia" w:hint="eastAsia"/>
                          <w:sz w:val="28"/>
                          <w:szCs w:val="28"/>
                        </w:rPr>
                        <w:t>年</w:t>
                      </w:r>
                      <w:r w:rsidR="0085439C" w:rsidRPr="00B302E5">
                        <w:rPr>
                          <w:rFonts w:ascii="HGｺﾞｼｯｸM" w:eastAsia="HGｺﾞｼｯｸM" w:hAnsiTheme="majorEastAsia" w:hint="eastAsia"/>
                          <w:sz w:val="28"/>
                          <w:szCs w:val="28"/>
                        </w:rPr>
                        <w:t>１１</w:t>
                      </w:r>
                      <w:r w:rsidRPr="00B302E5">
                        <w:rPr>
                          <w:rFonts w:ascii="HGｺﾞｼｯｸM" w:eastAsia="HGｺﾞｼｯｸM" w:hAnsiTheme="majorEastAsia" w:hint="eastAsia"/>
                          <w:sz w:val="28"/>
                          <w:szCs w:val="28"/>
                        </w:rPr>
                        <w:t>月</w:t>
                      </w:r>
                      <w:r w:rsidR="005A57EE" w:rsidRPr="00B302E5">
                        <w:rPr>
                          <w:rFonts w:ascii="HGｺﾞｼｯｸM" w:eastAsia="HGｺﾞｼｯｸM" w:hAnsiTheme="majorEastAsia" w:hint="eastAsia"/>
                          <w:sz w:val="28"/>
                          <w:szCs w:val="28"/>
                        </w:rPr>
                        <w:t>7</w:t>
                      </w:r>
                      <w:r w:rsidRPr="00B302E5">
                        <w:rPr>
                          <w:rFonts w:ascii="HGｺﾞｼｯｸM" w:eastAsia="HGｺﾞｼｯｸM" w:hAnsiTheme="majorEastAsia" w:hint="eastAsia"/>
                          <w:sz w:val="28"/>
                          <w:szCs w:val="28"/>
                        </w:rPr>
                        <w:t>日</w:t>
                      </w:r>
                      <w:r w:rsidR="00DE461F" w:rsidRPr="00B302E5">
                        <w:rPr>
                          <w:rFonts w:ascii="HGｺﾞｼｯｸM" w:eastAsia="HGｺﾞｼｯｸM" w:hAnsiTheme="majorEastAsia" w:hint="eastAsia"/>
                          <w:sz w:val="28"/>
                          <w:szCs w:val="28"/>
                        </w:rPr>
                        <w:t xml:space="preserve"> </w:t>
                      </w:r>
                      <w:r w:rsidRPr="00B302E5">
                        <w:rPr>
                          <w:rFonts w:ascii="HGｺﾞｼｯｸM" w:eastAsia="HGｺﾞｼｯｸM" w:hAnsiTheme="majorEastAsia" w:hint="eastAsia"/>
                          <w:sz w:val="28"/>
                          <w:szCs w:val="28"/>
                        </w:rPr>
                        <w:t>～</w:t>
                      </w:r>
                      <w:r w:rsidR="00DE461F" w:rsidRPr="00B302E5">
                        <w:rPr>
                          <w:rFonts w:ascii="HGｺﾞｼｯｸM" w:eastAsia="HGｺﾞｼｯｸM" w:hAnsiTheme="majorEastAsia" w:hint="eastAsia"/>
                          <w:sz w:val="28"/>
                          <w:szCs w:val="28"/>
                        </w:rPr>
                        <w:t xml:space="preserve"> </w:t>
                      </w:r>
                      <w:r w:rsidR="00F77EF2" w:rsidRPr="00B302E5">
                        <w:rPr>
                          <w:rFonts w:ascii="HGｺﾞｼｯｸM" w:eastAsia="HGｺﾞｼｯｸM" w:hAnsiTheme="majorEastAsia" w:hint="eastAsia"/>
                          <w:sz w:val="28"/>
                          <w:szCs w:val="28"/>
                        </w:rPr>
                        <w:t>令和</w:t>
                      </w:r>
                      <w:r w:rsidR="00B302E5">
                        <w:rPr>
                          <w:rFonts w:ascii="HGｺﾞｼｯｸM" w:eastAsia="HGｺﾞｼｯｸM" w:hAnsiTheme="majorEastAsia" w:hint="eastAsia"/>
                          <w:sz w:val="28"/>
                          <w:szCs w:val="28"/>
                        </w:rPr>
                        <w:t>６</w:t>
                      </w:r>
                      <w:r w:rsidR="00F77EF2" w:rsidRPr="00B302E5">
                        <w:rPr>
                          <w:rFonts w:ascii="HGｺﾞｼｯｸM" w:eastAsia="HGｺﾞｼｯｸM" w:hAnsiTheme="majorEastAsia" w:hint="eastAsia"/>
                          <w:sz w:val="28"/>
                          <w:szCs w:val="28"/>
                        </w:rPr>
                        <w:t>年</w:t>
                      </w:r>
                      <w:r w:rsidR="005A57EE" w:rsidRPr="00B302E5">
                        <w:rPr>
                          <w:rFonts w:ascii="HGｺﾞｼｯｸM" w:eastAsia="HGｺﾞｼｯｸM" w:hAnsiTheme="majorEastAsia" w:hint="eastAsia"/>
                          <w:sz w:val="28"/>
                          <w:szCs w:val="28"/>
                        </w:rPr>
                        <w:t>１２</w:t>
                      </w:r>
                      <w:r w:rsidRPr="00B302E5">
                        <w:rPr>
                          <w:rFonts w:ascii="HGｺﾞｼｯｸM" w:eastAsia="HGｺﾞｼｯｸM" w:hAnsiTheme="majorEastAsia" w:hint="eastAsia"/>
                          <w:sz w:val="28"/>
                          <w:szCs w:val="28"/>
                        </w:rPr>
                        <w:t>月</w:t>
                      </w:r>
                      <w:r w:rsidR="00DE461F" w:rsidRPr="00B302E5">
                        <w:rPr>
                          <w:rFonts w:ascii="HGｺﾞｼｯｸM" w:eastAsia="HGｺﾞｼｯｸM" w:hAnsiTheme="majorEastAsia" w:hint="eastAsia"/>
                          <w:sz w:val="28"/>
                          <w:szCs w:val="28"/>
                        </w:rPr>
                        <w:t>２</w:t>
                      </w:r>
                      <w:r w:rsidR="005A57EE" w:rsidRPr="00B302E5">
                        <w:rPr>
                          <w:rFonts w:ascii="HGｺﾞｼｯｸM" w:eastAsia="HGｺﾞｼｯｸM" w:hAnsiTheme="majorEastAsia" w:hint="eastAsia"/>
                          <w:sz w:val="28"/>
                          <w:szCs w:val="28"/>
                        </w:rPr>
                        <w:t>１</w:t>
                      </w:r>
                      <w:r w:rsidRPr="00B302E5">
                        <w:rPr>
                          <w:rFonts w:ascii="HGｺﾞｼｯｸM" w:eastAsia="HGｺﾞｼｯｸM" w:hAnsiTheme="majorEastAsia" w:hint="eastAsia"/>
                          <w:sz w:val="28"/>
                          <w:szCs w:val="28"/>
                        </w:rPr>
                        <w:t>日まで）</w:t>
                      </w:r>
                    </w:p>
                    <w:p w:rsidR="004B580E" w:rsidRPr="004B580E" w:rsidRDefault="004B580E" w:rsidP="004B580E">
                      <w:pPr>
                        <w:spacing w:before="240" w:line="320" w:lineRule="exact"/>
                        <w:jc w:val="center"/>
                        <w:rPr>
                          <w:rFonts w:ascii="HGS創英角ｺﾞｼｯｸUB" w:eastAsia="HGS創英角ｺﾞｼｯｸUB" w:hAnsi="HGS創英角ｺﾞｼｯｸUB"/>
                          <w:b/>
                          <w:sz w:val="56"/>
                          <w:szCs w:val="56"/>
                        </w:rPr>
                      </w:pPr>
                      <w:r w:rsidRPr="004B580E">
                        <w:rPr>
                          <w:rFonts w:ascii="HGS創英角ｺﾞｼｯｸUB" w:eastAsia="HGS創英角ｺﾞｼｯｸUB" w:hAnsi="HGS創英角ｺﾞｼｯｸUB"/>
                          <w:b/>
                          <w:sz w:val="56"/>
                          <w:szCs w:val="56"/>
                        </w:rPr>
                        <w:t>会場別男子成人病巡</w:t>
                      </w:r>
                      <w:r w:rsidR="001B6967">
                        <w:rPr>
                          <w:rFonts w:ascii="HGS創英角ｺﾞｼｯｸUB" w:eastAsia="HGS創英角ｺﾞｼｯｸUB" w:hAnsi="HGS創英角ｺﾞｼｯｸUB" w:hint="eastAsia"/>
                          <w:b/>
                          <w:sz w:val="56"/>
                          <w:szCs w:val="56"/>
                        </w:rPr>
                        <w:t>回</w:t>
                      </w:r>
                      <w:r w:rsidRPr="004B580E">
                        <w:rPr>
                          <w:rFonts w:ascii="HGS創英角ｺﾞｼｯｸUB" w:eastAsia="HGS創英角ｺﾞｼｯｸUB" w:hAnsi="HGS創英角ｺﾞｼｯｸUB"/>
                          <w:b/>
                          <w:sz w:val="56"/>
                          <w:szCs w:val="56"/>
                        </w:rPr>
                        <w:t>健診のご案内</w:t>
                      </w:r>
                    </w:p>
                    <w:p w:rsidR="004B580E" w:rsidRPr="004B580E" w:rsidRDefault="004B580E" w:rsidP="004B580E">
                      <w:pPr>
                        <w:spacing w:before="240" w:line="320" w:lineRule="exact"/>
                        <w:jc w:val="center"/>
                        <w:rPr>
                          <w:rFonts w:asciiTheme="majorEastAsia" w:eastAsiaTheme="majorEastAsia" w:hAnsiTheme="majorEastAsia"/>
                          <w:b/>
                          <w:sz w:val="56"/>
                          <w:szCs w:val="56"/>
                        </w:rPr>
                      </w:pPr>
                      <w:r w:rsidRPr="004B580E">
                        <w:rPr>
                          <w:rFonts w:asciiTheme="majorEastAsia" w:eastAsiaTheme="majorEastAsia" w:hAnsiTheme="majorEastAsia"/>
                          <w:b/>
                          <w:sz w:val="32"/>
                          <w:szCs w:val="32"/>
                        </w:rPr>
                        <w:t>東京貨物運送健康保険組合</w:t>
                      </w:r>
                    </w:p>
                  </w:txbxContent>
                </v:textbox>
              </v:rect>
            </w:pict>
          </mc:Fallback>
        </mc:AlternateContent>
      </w:r>
    </w:p>
    <w:p w:rsidR="00CF2679" w:rsidRDefault="00611BC2">
      <w:r>
        <w:rPr>
          <w:noProof/>
        </w:rPr>
        <mc:AlternateContent>
          <mc:Choice Requires="wps">
            <w:drawing>
              <wp:anchor distT="0" distB="0" distL="114300" distR="114300" simplePos="0" relativeHeight="251659264" behindDoc="0" locked="0" layoutInCell="1" allowOverlap="1" wp14:anchorId="634F5EF8" wp14:editId="76FB2C41">
                <wp:simplePos x="0" y="0"/>
                <wp:positionH relativeFrom="column">
                  <wp:posOffset>2038598</wp:posOffset>
                </wp:positionH>
                <wp:positionV relativeFrom="paragraph">
                  <wp:posOffset>10160</wp:posOffset>
                </wp:positionV>
                <wp:extent cx="2876550" cy="607364"/>
                <wp:effectExtent l="0" t="0" r="19050" b="406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607364"/>
                        </a:xfrm>
                        <a:prstGeom prst="roundRect">
                          <a:avLst>
                            <a:gd name="adj" fmla="val 16667"/>
                          </a:avLst>
                        </a:prstGeom>
                        <a:solidFill>
                          <a:schemeClr val="dk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round/>
                              <a:headEnd/>
                              <a:tailEnd/>
                            </a14:hiddenLine>
                          </a:ext>
                        </a:extLst>
                      </wps:spPr>
                      <wps:txbx>
                        <w:txbxContent>
                          <w:p w:rsidR="00CF2679" w:rsidRPr="00992DA2" w:rsidRDefault="00F77EF2" w:rsidP="00CF2679">
                            <w:pPr>
                              <w:jc w:val="center"/>
                              <w:rPr>
                                <w:rFonts w:asciiTheme="majorEastAsia" w:eastAsiaTheme="majorEastAsia" w:hAnsiTheme="majorEastAsia"/>
                                <w:b/>
                                <w:sz w:val="40"/>
                                <w:szCs w:val="32"/>
                              </w:rPr>
                            </w:pPr>
                            <w:r>
                              <w:rPr>
                                <w:rFonts w:asciiTheme="majorEastAsia" w:eastAsiaTheme="majorEastAsia" w:hAnsiTheme="majorEastAsia" w:hint="eastAsia"/>
                                <w:b/>
                                <w:sz w:val="40"/>
                                <w:szCs w:val="32"/>
                              </w:rPr>
                              <w:t>令和</w:t>
                            </w:r>
                            <w:r w:rsidR="00DE461F">
                              <w:rPr>
                                <w:rFonts w:asciiTheme="majorEastAsia" w:eastAsiaTheme="majorEastAsia" w:hAnsiTheme="majorEastAsia"/>
                                <w:b/>
                                <w:sz w:val="40"/>
                                <w:szCs w:val="32"/>
                              </w:rPr>
                              <w:t>６</w:t>
                            </w:r>
                            <w:r w:rsidR="00CF2679" w:rsidRPr="00992DA2">
                              <w:rPr>
                                <w:rFonts w:asciiTheme="majorEastAsia" w:eastAsiaTheme="majorEastAsia" w:hAnsiTheme="majorEastAsia" w:hint="eastAsia"/>
                                <w:b/>
                                <w:sz w:val="40"/>
                                <w:szCs w:val="32"/>
                              </w:rPr>
                              <w:t xml:space="preserve">年度　</w:t>
                            </w:r>
                            <w:r w:rsidR="00363037">
                              <w:rPr>
                                <w:rFonts w:asciiTheme="majorEastAsia" w:eastAsiaTheme="majorEastAsia" w:hAnsiTheme="majorEastAsia" w:hint="eastAsia"/>
                                <w:b/>
                                <w:sz w:val="40"/>
                                <w:szCs w:val="32"/>
                              </w:rPr>
                              <w:t>秋</w:t>
                            </w:r>
                            <w:r w:rsidR="006D1431">
                              <w:rPr>
                                <w:rFonts w:asciiTheme="majorEastAsia" w:eastAsiaTheme="majorEastAsia" w:hAnsiTheme="majorEastAsia" w:hint="eastAsia"/>
                                <w:b/>
                                <w:sz w:val="40"/>
                                <w:szCs w:val="32"/>
                              </w:rPr>
                              <w:t>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F5EF8" id="AutoShape 3" o:spid="_x0000_s1027" style="position:absolute;left:0;text-align:left;margin-left:160.5pt;margin-top:.8pt;width:226.5pt;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" fillcolor="black [3200]" stroked="f" strokecolor="#f2f2f2 [3041]" strokeweight="3pt">
                <v:shadow on="t" color="#7f7f7f [1601]" opacity=".5" offset="1pt"/>
                <v:textbox inset="5.85pt,.7pt,5.85pt,.7pt">
                  <w:txbxContent>
                    <w:p w:rsidR="00CF2679" w:rsidRPr="00992DA2" w:rsidRDefault="00F77EF2" w:rsidP="00CF2679">
                      <w:pPr>
                        <w:jc w:val="center"/>
                        <w:rPr>
                          <w:rFonts w:asciiTheme="majorEastAsia" w:eastAsiaTheme="majorEastAsia" w:hAnsiTheme="majorEastAsia"/>
                          <w:b/>
                          <w:sz w:val="40"/>
                          <w:szCs w:val="32"/>
                        </w:rPr>
                      </w:pPr>
                      <w:r>
                        <w:rPr>
                          <w:rFonts w:asciiTheme="majorEastAsia" w:eastAsiaTheme="majorEastAsia" w:hAnsiTheme="majorEastAsia" w:hint="eastAsia"/>
                          <w:b/>
                          <w:sz w:val="40"/>
                          <w:szCs w:val="32"/>
                        </w:rPr>
                        <w:t>令和</w:t>
                      </w:r>
                      <w:r w:rsidR="00DE461F">
                        <w:rPr>
                          <w:rFonts w:asciiTheme="majorEastAsia" w:eastAsiaTheme="majorEastAsia" w:hAnsiTheme="majorEastAsia"/>
                          <w:b/>
                          <w:sz w:val="40"/>
                          <w:szCs w:val="32"/>
                        </w:rPr>
                        <w:t>６</w:t>
                      </w:r>
                      <w:r w:rsidR="00CF2679" w:rsidRPr="00992DA2">
                        <w:rPr>
                          <w:rFonts w:asciiTheme="majorEastAsia" w:eastAsiaTheme="majorEastAsia" w:hAnsiTheme="majorEastAsia" w:hint="eastAsia"/>
                          <w:b/>
                          <w:sz w:val="40"/>
                          <w:szCs w:val="32"/>
                        </w:rPr>
                        <w:t xml:space="preserve">年度　</w:t>
                      </w:r>
                      <w:r w:rsidR="00363037">
                        <w:rPr>
                          <w:rFonts w:asciiTheme="majorEastAsia" w:eastAsiaTheme="majorEastAsia" w:hAnsiTheme="majorEastAsia" w:hint="eastAsia"/>
                          <w:b/>
                          <w:sz w:val="40"/>
                          <w:szCs w:val="32"/>
                        </w:rPr>
                        <w:t>秋</w:t>
                      </w:r>
                      <w:r w:rsidR="006D1431">
                        <w:rPr>
                          <w:rFonts w:asciiTheme="majorEastAsia" w:eastAsiaTheme="majorEastAsia" w:hAnsiTheme="majorEastAsia" w:hint="eastAsia"/>
                          <w:b/>
                          <w:sz w:val="40"/>
                          <w:szCs w:val="32"/>
                        </w:rPr>
                        <w:t>季</w:t>
                      </w:r>
                    </w:p>
                  </w:txbxContent>
                </v:textbox>
              </v:roundrect>
            </w:pict>
          </mc:Fallback>
        </mc:AlternateContent>
      </w:r>
    </w:p>
    <w:tbl>
      <w:tblPr>
        <w:tblStyle w:val="a8"/>
        <w:tblpPr w:leftFromText="142" w:rightFromText="142" w:vertAnchor="page" w:horzAnchor="margin" w:tblpXSpec="right" w:tblpY="2101"/>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67"/>
        <w:gridCol w:w="1683"/>
        <w:gridCol w:w="7700"/>
      </w:tblGrid>
      <w:tr w:rsidR="00F9378A" w:rsidTr="00846A14">
        <w:trPr>
          <w:trHeight w:val="675"/>
        </w:trPr>
        <w:tc>
          <w:tcPr>
            <w:tcW w:w="567" w:type="dxa"/>
            <w:tcBorders>
              <w:bottom w:val="single" w:sz="4" w:space="0" w:color="auto"/>
            </w:tcBorders>
            <w:vAlign w:val="center"/>
          </w:tcPr>
          <w:p w:rsidR="00F9378A" w:rsidRPr="007C1CFA" w:rsidRDefault="00F9378A" w:rsidP="00846A14">
            <w:pPr>
              <w:jc w:val="center"/>
              <w:rPr>
                <w:b/>
                <w:sz w:val="22"/>
                <w:szCs w:val="24"/>
              </w:rPr>
            </w:pPr>
            <w:r w:rsidRPr="007C1CFA">
              <w:rPr>
                <w:rFonts w:hint="eastAsia"/>
                <w:b/>
                <w:sz w:val="22"/>
                <w:szCs w:val="24"/>
              </w:rPr>
              <w:t>1</w:t>
            </w:r>
            <w:r w:rsidRPr="007C1CFA">
              <w:rPr>
                <w:rFonts w:hint="eastAsia"/>
                <w:b/>
                <w:sz w:val="22"/>
                <w:szCs w:val="24"/>
              </w:rPr>
              <w:t>．</w:t>
            </w:r>
          </w:p>
        </w:tc>
        <w:tc>
          <w:tcPr>
            <w:tcW w:w="1683" w:type="dxa"/>
            <w:tcBorders>
              <w:bottom w:val="single" w:sz="4" w:space="0" w:color="auto"/>
              <w:right w:val="single" w:sz="4" w:space="0" w:color="auto"/>
            </w:tcBorders>
            <w:vAlign w:val="center"/>
          </w:tcPr>
          <w:p w:rsidR="00F9378A" w:rsidRPr="007C1CFA" w:rsidRDefault="00F9378A" w:rsidP="00846A14">
            <w:pPr>
              <w:rPr>
                <w:b/>
                <w:sz w:val="22"/>
                <w:szCs w:val="24"/>
              </w:rPr>
            </w:pPr>
            <w:r w:rsidRPr="009E57D0">
              <w:rPr>
                <w:rFonts w:hint="eastAsia"/>
                <w:b/>
                <w:spacing w:val="74"/>
                <w:kern w:val="0"/>
                <w:sz w:val="22"/>
                <w:szCs w:val="24"/>
                <w:fitText w:val="1326" w:id="627828224"/>
              </w:rPr>
              <w:t>実施期</w:t>
            </w:r>
            <w:r w:rsidRPr="009E57D0">
              <w:rPr>
                <w:rFonts w:hint="eastAsia"/>
                <w:b/>
                <w:kern w:val="0"/>
                <w:sz w:val="22"/>
                <w:szCs w:val="24"/>
                <w:fitText w:val="1326" w:id="627828224"/>
              </w:rPr>
              <w:t>間</w:t>
            </w:r>
          </w:p>
        </w:tc>
        <w:tc>
          <w:tcPr>
            <w:tcW w:w="7700" w:type="dxa"/>
            <w:tcBorders>
              <w:left w:val="single" w:sz="4" w:space="0" w:color="auto"/>
              <w:bottom w:val="single" w:sz="4" w:space="0" w:color="auto"/>
            </w:tcBorders>
            <w:vAlign w:val="center"/>
          </w:tcPr>
          <w:p w:rsidR="00F9378A" w:rsidRPr="00001068" w:rsidRDefault="00F77EF2" w:rsidP="005A57EE">
            <w:pPr>
              <w:rPr>
                <w:rFonts w:asciiTheme="minorEastAsia" w:hAnsiTheme="minorEastAsia"/>
                <w:sz w:val="22"/>
                <w:szCs w:val="24"/>
              </w:rPr>
            </w:pPr>
            <w:r>
              <w:rPr>
                <w:rFonts w:asciiTheme="minorEastAsia" w:hAnsiTheme="minorEastAsia" w:hint="eastAsia"/>
                <w:sz w:val="24"/>
                <w:szCs w:val="24"/>
              </w:rPr>
              <w:t>令和</w:t>
            </w:r>
            <w:r w:rsidR="00DE461F">
              <w:rPr>
                <w:rFonts w:asciiTheme="minorEastAsia" w:hAnsiTheme="minorEastAsia" w:hint="eastAsia"/>
                <w:sz w:val="24"/>
                <w:szCs w:val="24"/>
              </w:rPr>
              <w:t>６</w:t>
            </w:r>
            <w:r w:rsidR="00F9378A" w:rsidRPr="00001068">
              <w:rPr>
                <w:rFonts w:asciiTheme="minorEastAsia" w:hAnsiTheme="minorEastAsia" w:hint="eastAsia"/>
                <w:sz w:val="24"/>
                <w:szCs w:val="24"/>
              </w:rPr>
              <w:t>年</w:t>
            </w:r>
            <w:r w:rsidR="005A57EE">
              <w:rPr>
                <w:rFonts w:asciiTheme="minorEastAsia" w:hAnsiTheme="minorEastAsia" w:hint="eastAsia"/>
                <w:sz w:val="24"/>
                <w:szCs w:val="24"/>
              </w:rPr>
              <w:t>１１</w:t>
            </w:r>
            <w:r w:rsidR="00F9378A" w:rsidRPr="00F77EF2">
              <w:rPr>
                <w:rFonts w:asciiTheme="minorEastAsia" w:hAnsiTheme="minorEastAsia" w:hint="eastAsia"/>
                <w:sz w:val="24"/>
                <w:szCs w:val="24"/>
              </w:rPr>
              <w:t>月</w:t>
            </w:r>
            <w:r w:rsidR="005A57EE">
              <w:rPr>
                <w:rFonts w:asciiTheme="minorEastAsia" w:hAnsiTheme="minorEastAsia" w:hint="eastAsia"/>
                <w:sz w:val="24"/>
                <w:szCs w:val="24"/>
              </w:rPr>
              <w:t>７</w:t>
            </w:r>
            <w:r w:rsidR="00F9378A" w:rsidRPr="00F77EF2">
              <w:rPr>
                <w:rFonts w:asciiTheme="minorEastAsia" w:hAnsiTheme="minorEastAsia" w:hint="eastAsia"/>
                <w:sz w:val="24"/>
                <w:szCs w:val="24"/>
              </w:rPr>
              <w:t>日から</w:t>
            </w:r>
            <w:r>
              <w:rPr>
                <w:rFonts w:asciiTheme="minorEastAsia" w:hAnsiTheme="minorEastAsia" w:hint="eastAsia"/>
                <w:sz w:val="24"/>
                <w:szCs w:val="24"/>
              </w:rPr>
              <w:t>令和</w:t>
            </w:r>
            <w:r w:rsidR="00DE461F">
              <w:rPr>
                <w:rFonts w:asciiTheme="minorEastAsia" w:hAnsiTheme="minorEastAsia" w:hint="eastAsia"/>
                <w:sz w:val="24"/>
                <w:szCs w:val="24"/>
              </w:rPr>
              <w:t>６</w:t>
            </w:r>
            <w:r w:rsidRPr="00001068">
              <w:rPr>
                <w:rFonts w:asciiTheme="minorEastAsia" w:hAnsiTheme="minorEastAsia" w:hint="eastAsia"/>
                <w:sz w:val="24"/>
                <w:szCs w:val="24"/>
              </w:rPr>
              <w:t>年</w:t>
            </w:r>
            <w:r w:rsidR="005A57EE">
              <w:rPr>
                <w:rFonts w:asciiTheme="minorEastAsia" w:hAnsiTheme="minorEastAsia" w:hint="eastAsia"/>
                <w:sz w:val="24"/>
                <w:szCs w:val="24"/>
              </w:rPr>
              <w:t>１２</w:t>
            </w:r>
            <w:r w:rsidR="00F9378A" w:rsidRPr="00F77EF2">
              <w:rPr>
                <w:rFonts w:asciiTheme="minorEastAsia" w:hAnsiTheme="minorEastAsia" w:hint="eastAsia"/>
                <w:sz w:val="24"/>
                <w:szCs w:val="24"/>
              </w:rPr>
              <w:t>月</w:t>
            </w:r>
            <w:r w:rsidR="005A57EE">
              <w:rPr>
                <w:rFonts w:asciiTheme="minorEastAsia" w:hAnsiTheme="minorEastAsia" w:hint="eastAsia"/>
                <w:sz w:val="24"/>
                <w:szCs w:val="24"/>
              </w:rPr>
              <w:t>２１</w:t>
            </w:r>
            <w:r w:rsidR="00F9378A" w:rsidRPr="00F77EF2">
              <w:rPr>
                <w:rFonts w:asciiTheme="minorEastAsia" w:hAnsiTheme="minorEastAsia" w:hint="eastAsia"/>
                <w:sz w:val="24"/>
                <w:szCs w:val="24"/>
              </w:rPr>
              <w:t>日</w:t>
            </w:r>
            <w:r w:rsidR="00F9378A" w:rsidRPr="00001068">
              <w:rPr>
                <w:rFonts w:asciiTheme="minorEastAsia" w:hAnsiTheme="minorEastAsia" w:hint="eastAsia"/>
                <w:sz w:val="24"/>
                <w:szCs w:val="24"/>
              </w:rPr>
              <w:t>まで</w:t>
            </w:r>
          </w:p>
        </w:tc>
      </w:tr>
      <w:tr w:rsidR="00F9378A" w:rsidTr="00846A14">
        <w:trPr>
          <w:trHeight w:val="577"/>
        </w:trPr>
        <w:tc>
          <w:tcPr>
            <w:tcW w:w="567" w:type="dxa"/>
            <w:tcBorders>
              <w:top w:val="single" w:sz="4" w:space="0" w:color="auto"/>
              <w:bottom w:val="single" w:sz="4" w:space="0" w:color="auto"/>
            </w:tcBorders>
            <w:vAlign w:val="center"/>
          </w:tcPr>
          <w:p w:rsidR="00F9378A" w:rsidRPr="007C1CFA" w:rsidRDefault="00F9378A" w:rsidP="00846A14">
            <w:pPr>
              <w:jc w:val="center"/>
              <w:rPr>
                <w:b/>
                <w:sz w:val="22"/>
                <w:szCs w:val="24"/>
              </w:rPr>
            </w:pPr>
            <w:r w:rsidRPr="007C1CFA">
              <w:rPr>
                <w:rFonts w:hint="eastAsia"/>
                <w:b/>
                <w:sz w:val="22"/>
                <w:szCs w:val="24"/>
              </w:rPr>
              <w:t>2</w:t>
            </w:r>
            <w:r w:rsidRPr="007C1CFA">
              <w:rPr>
                <w:rFonts w:hint="eastAsia"/>
                <w:b/>
                <w:sz w:val="22"/>
                <w:szCs w:val="24"/>
              </w:rPr>
              <w:t>．</w:t>
            </w:r>
          </w:p>
        </w:tc>
        <w:tc>
          <w:tcPr>
            <w:tcW w:w="1683" w:type="dxa"/>
            <w:tcBorders>
              <w:top w:val="single" w:sz="4" w:space="0" w:color="auto"/>
              <w:bottom w:val="single" w:sz="4" w:space="0" w:color="auto"/>
              <w:right w:val="single" w:sz="4" w:space="0" w:color="auto"/>
            </w:tcBorders>
            <w:vAlign w:val="center"/>
          </w:tcPr>
          <w:p w:rsidR="00F9378A" w:rsidRPr="007C1CFA" w:rsidRDefault="00F9378A" w:rsidP="00846A14">
            <w:pPr>
              <w:rPr>
                <w:b/>
                <w:sz w:val="22"/>
                <w:szCs w:val="24"/>
              </w:rPr>
            </w:pPr>
            <w:r w:rsidRPr="009E57D0">
              <w:rPr>
                <w:rFonts w:hint="eastAsia"/>
                <w:b/>
                <w:spacing w:val="442"/>
                <w:kern w:val="0"/>
                <w:sz w:val="22"/>
                <w:szCs w:val="24"/>
                <w:fitText w:val="1326" w:id="627828225"/>
              </w:rPr>
              <w:t>場</w:t>
            </w:r>
            <w:r w:rsidRPr="009E57D0">
              <w:rPr>
                <w:rFonts w:hint="eastAsia"/>
                <w:b/>
                <w:kern w:val="0"/>
                <w:sz w:val="22"/>
                <w:szCs w:val="24"/>
                <w:fitText w:val="1326" w:id="627828225"/>
              </w:rPr>
              <w:t>所</w:t>
            </w:r>
          </w:p>
        </w:tc>
        <w:tc>
          <w:tcPr>
            <w:tcW w:w="7700" w:type="dxa"/>
            <w:tcBorders>
              <w:top w:val="single" w:sz="4" w:space="0" w:color="auto"/>
              <w:left w:val="single" w:sz="4" w:space="0" w:color="auto"/>
              <w:bottom w:val="single" w:sz="4" w:space="0" w:color="auto"/>
            </w:tcBorders>
            <w:vAlign w:val="center"/>
          </w:tcPr>
          <w:p w:rsidR="00F9378A" w:rsidRPr="009A4831" w:rsidRDefault="008B0CF7" w:rsidP="00846A14">
            <w:pPr>
              <w:rPr>
                <w:sz w:val="22"/>
                <w:szCs w:val="24"/>
              </w:rPr>
            </w:pPr>
            <w:r>
              <w:rPr>
                <w:rFonts w:hint="eastAsia"/>
                <w:sz w:val="24"/>
                <w:szCs w:val="24"/>
              </w:rPr>
              <w:t>別紙</w:t>
            </w:r>
            <w:r w:rsidR="00F9378A" w:rsidRPr="009A4831">
              <w:rPr>
                <w:rFonts w:hint="eastAsia"/>
                <w:sz w:val="24"/>
                <w:szCs w:val="24"/>
              </w:rPr>
              <w:t>健診会場一覧表のとおり</w:t>
            </w:r>
          </w:p>
        </w:tc>
      </w:tr>
      <w:tr w:rsidR="00F9378A" w:rsidTr="00846A14">
        <w:trPr>
          <w:trHeight w:val="571"/>
        </w:trPr>
        <w:tc>
          <w:tcPr>
            <w:tcW w:w="567" w:type="dxa"/>
            <w:tcBorders>
              <w:top w:val="single" w:sz="4" w:space="0" w:color="auto"/>
              <w:bottom w:val="single" w:sz="4" w:space="0" w:color="auto"/>
            </w:tcBorders>
            <w:vAlign w:val="center"/>
          </w:tcPr>
          <w:p w:rsidR="00F9378A" w:rsidRPr="007C1CFA" w:rsidRDefault="00F9378A" w:rsidP="00846A14">
            <w:pPr>
              <w:jc w:val="center"/>
              <w:rPr>
                <w:b/>
                <w:sz w:val="22"/>
                <w:szCs w:val="24"/>
              </w:rPr>
            </w:pPr>
            <w:r w:rsidRPr="007C1CFA">
              <w:rPr>
                <w:rFonts w:hint="eastAsia"/>
                <w:b/>
                <w:sz w:val="22"/>
                <w:szCs w:val="24"/>
              </w:rPr>
              <w:t>3</w:t>
            </w:r>
            <w:r w:rsidRPr="007C1CFA">
              <w:rPr>
                <w:rFonts w:hint="eastAsia"/>
                <w:b/>
                <w:sz w:val="22"/>
                <w:szCs w:val="24"/>
              </w:rPr>
              <w:t>．</w:t>
            </w:r>
          </w:p>
        </w:tc>
        <w:tc>
          <w:tcPr>
            <w:tcW w:w="1683" w:type="dxa"/>
            <w:tcBorders>
              <w:top w:val="single" w:sz="4" w:space="0" w:color="auto"/>
              <w:bottom w:val="single" w:sz="4" w:space="0" w:color="auto"/>
              <w:right w:val="single" w:sz="4" w:space="0" w:color="auto"/>
            </w:tcBorders>
            <w:vAlign w:val="center"/>
          </w:tcPr>
          <w:p w:rsidR="00F9378A" w:rsidRPr="007C1CFA" w:rsidRDefault="00F9378A" w:rsidP="00846A14">
            <w:pPr>
              <w:rPr>
                <w:b/>
                <w:sz w:val="22"/>
                <w:szCs w:val="24"/>
              </w:rPr>
            </w:pPr>
            <w:r w:rsidRPr="009E57D0">
              <w:rPr>
                <w:rFonts w:hint="eastAsia"/>
                <w:b/>
                <w:spacing w:val="74"/>
                <w:kern w:val="0"/>
                <w:sz w:val="22"/>
                <w:szCs w:val="24"/>
                <w:fitText w:val="1326" w:id="627828226"/>
              </w:rPr>
              <w:t>受診資</w:t>
            </w:r>
            <w:r w:rsidRPr="009E57D0">
              <w:rPr>
                <w:rFonts w:hint="eastAsia"/>
                <w:b/>
                <w:kern w:val="0"/>
                <w:sz w:val="22"/>
                <w:szCs w:val="24"/>
                <w:fitText w:val="1326" w:id="627828226"/>
              </w:rPr>
              <w:t>格</w:t>
            </w:r>
          </w:p>
        </w:tc>
        <w:tc>
          <w:tcPr>
            <w:tcW w:w="7700" w:type="dxa"/>
            <w:tcBorders>
              <w:top w:val="single" w:sz="4" w:space="0" w:color="auto"/>
              <w:left w:val="single" w:sz="4" w:space="0" w:color="auto"/>
              <w:bottom w:val="single" w:sz="4" w:space="0" w:color="auto"/>
            </w:tcBorders>
            <w:vAlign w:val="center"/>
          </w:tcPr>
          <w:p w:rsidR="00F9378A" w:rsidRPr="002A25B8" w:rsidRDefault="000239EC" w:rsidP="00846A14">
            <w:pPr>
              <w:rPr>
                <w:sz w:val="22"/>
              </w:rPr>
            </w:pPr>
            <w:r>
              <w:rPr>
                <w:rFonts w:asciiTheme="majorEastAsia" w:eastAsiaTheme="majorEastAsia" w:hAnsiTheme="majorEastAsia" w:hint="eastAsia"/>
                <w:b/>
                <w:color w:val="FF0000"/>
                <w:sz w:val="22"/>
                <w:u w:val="wave"/>
              </w:rPr>
              <w:t>年度内に</w:t>
            </w:r>
            <w:r w:rsidR="00F9378A" w:rsidRPr="002A25B8">
              <w:rPr>
                <w:rFonts w:asciiTheme="majorEastAsia" w:eastAsiaTheme="majorEastAsia" w:hAnsiTheme="majorEastAsia" w:hint="eastAsia"/>
                <w:b/>
                <w:color w:val="FF0000"/>
                <w:sz w:val="22"/>
                <w:u w:val="wave"/>
              </w:rPr>
              <w:t>３５歳以上</w:t>
            </w:r>
            <w:r w:rsidR="00D25860">
              <w:rPr>
                <w:rFonts w:asciiTheme="majorEastAsia" w:eastAsiaTheme="majorEastAsia" w:hAnsiTheme="majorEastAsia" w:hint="eastAsia"/>
                <w:sz w:val="22"/>
              </w:rPr>
              <w:t>の</w:t>
            </w:r>
            <w:r w:rsidR="00F9378A" w:rsidRPr="002A25B8">
              <w:rPr>
                <w:rFonts w:hint="eastAsia"/>
                <w:sz w:val="22"/>
              </w:rPr>
              <w:t>男子被保険者及び男子被扶養者</w:t>
            </w:r>
            <w:r w:rsidR="002A25B8">
              <w:rPr>
                <w:rFonts w:hint="eastAsia"/>
                <w:sz w:val="22"/>
              </w:rPr>
              <w:t>で年度内１回に限ります。</w:t>
            </w:r>
            <w:r>
              <w:rPr>
                <w:rFonts w:hint="eastAsia"/>
                <w:sz w:val="22"/>
              </w:rPr>
              <w:t>（年度内に</w:t>
            </w:r>
            <w:r>
              <w:rPr>
                <w:rFonts w:hint="eastAsia"/>
                <w:sz w:val="22"/>
              </w:rPr>
              <w:t>35</w:t>
            </w:r>
            <w:r>
              <w:rPr>
                <w:rFonts w:hint="eastAsia"/>
                <w:sz w:val="22"/>
              </w:rPr>
              <w:t>歳になる方は受診日に</w:t>
            </w:r>
            <w:r>
              <w:rPr>
                <w:rFonts w:hint="eastAsia"/>
                <w:sz w:val="22"/>
              </w:rPr>
              <w:t>34</w:t>
            </w:r>
            <w:r>
              <w:rPr>
                <w:rFonts w:hint="eastAsia"/>
                <w:sz w:val="22"/>
              </w:rPr>
              <w:t>歳でも受診可能）</w:t>
            </w:r>
          </w:p>
          <w:p w:rsidR="002A25B8" w:rsidRDefault="002A25B8" w:rsidP="002A25B8">
            <w:pPr>
              <w:spacing w:line="280" w:lineRule="atLeast"/>
              <w:rPr>
                <w:sz w:val="22"/>
                <w:szCs w:val="24"/>
              </w:rPr>
            </w:pPr>
            <w:r>
              <w:rPr>
                <w:rFonts w:hint="eastAsia"/>
                <w:sz w:val="22"/>
                <w:szCs w:val="24"/>
              </w:rPr>
              <w:t>年度内とは、本年４月１日から翌年３月３１日までの期間をいい、１回の受診とは、人間ドック、生活習慣予防健診、会場別</w:t>
            </w:r>
            <w:r w:rsidR="00C35F3D">
              <w:rPr>
                <w:rFonts w:hint="eastAsia"/>
                <w:sz w:val="22"/>
                <w:szCs w:val="24"/>
              </w:rPr>
              <w:t>男子</w:t>
            </w:r>
            <w:r>
              <w:rPr>
                <w:rFonts w:hint="eastAsia"/>
                <w:sz w:val="22"/>
                <w:szCs w:val="24"/>
              </w:rPr>
              <w:t>成人病巡回健診、</w:t>
            </w:r>
            <w:r w:rsidR="0004701B">
              <w:rPr>
                <w:rFonts w:hint="eastAsia"/>
                <w:sz w:val="22"/>
                <w:szCs w:val="24"/>
              </w:rPr>
              <w:t>定期健康診断、</w:t>
            </w:r>
            <w:r>
              <w:rPr>
                <w:rFonts w:hint="eastAsia"/>
                <w:sz w:val="22"/>
                <w:szCs w:val="24"/>
              </w:rPr>
              <w:t>特定健診など全ての健診が含まれます。</w:t>
            </w:r>
          </w:p>
          <w:p w:rsidR="002A25B8" w:rsidRPr="009A4831" w:rsidRDefault="002A25B8" w:rsidP="002A25B8">
            <w:pPr>
              <w:rPr>
                <w:sz w:val="22"/>
                <w:szCs w:val="24"/>
              </w:rPr>
            </w:pPr>
            <w:r>
              <w:rPr>
                <w:rFonts w:hint="eastAsia"/>
                <w:b/>
                <w:color w:val="FF0000"/>
                <w:kern w:val="0"/>
                <w:sz w:val="22"/>
                <w:szCs w:val="24"/>
                <w:u w:val="single"/>
              </w:rPr>
              <w:t>年度内２度目の受診は、健診料金の全額が自己負担になりますのでご注意ください。（後日実費を請求させていただきます）</w:t>
            </w:r>
          </w:p>
        </w:tc>
      </w:tr>
      <w:tr w:rsidR="00F9378A" w:rsidTr="00846A14">
        <w:trPr>
          <w:trHeight w:val="565"/>
        </w:trPr>
        <w:tc>
          <w:tcPr>
            <w:tcW w:w="567" w:type="dxa"/>
            <w:tcBorders>
              <w:top w:val="single" w:sz="4" w:space="0" w:color="auto"/>
            </w:tcBorders>
            <w:vAlign w:val="center"/>
          </w:tcPr>
          <w:p w:rsidR="00F9378A" w:rsidRPr="007C1CFA" w:rsidRDefault="00F9378A" w:rsidP="00846A14">
            <w:pPr>
              <w:jc w:val="center"/>
              <w:rPr>
                <w:b/>
                <w:sz w:val="22"/>
                <w:szCs w:val="24"/>
              </w:rPr>
            </w:pPr>
            <w:r w:rsidRPr="007C1CFA">
              <w:rPr>
                <w:rFonts w:hint="eastAsia"/>
                <w:b/>
                <w:sz w:val="22"/>
                <w:szCs w:val="24"/>
              </w:rPr>
              <w:t>4</w:t>
            </w:r>
            <w:r w:rsidRPr="007C1CFA">
              <w:rPr>
                <w:rFonts w:hint="eastAsia"/>
                <w:b/>
                <w:sz w:val="22"/>
                <w:szCs w:val="24"/>
              </w:rPr>
              <w:t>．</w:t>
            </w:r>
          </w:p>
        </w:tc>
        <w:tc>
          <w:tcPr>
            <w:tcW w:w="1683" w:type="dxa"/>
            <w:tcBorders>
              <w:top w:val="single" w:sz="4" w:space="0" w:color="auto"/>
              <w:right w:val="single" w:sz="4" w:space="0" w:color="auto"/>
            </w:tcBorders>
            <w:vAlign w:val="center"/>
          </w:tcPr>
          <w:p w:rsidR="00F9378A" w:rsidRPr="007C1CFA" w:rsidRDefault="00F9378A" w:rsidP="00846A14">
            <w:pPr>
              <w:rPr>
                <w:b/>
                <w:sz w:val="22"/>
                <w:szCs w:val="24"/>
              </w:rPr>
            </w:pPr>
            <w:r w:rsidRPr="009E57D0">
              <w:rPr>
                <w:rFonts w:hint="eastAsia"/>
                <w:b/>
                <w:spacing w:val="74"/>
                <w:kern w:val="0"/>
                <w:sz w:val="22"/>
                <w:szCs w:val="24"/>
                <w:fitText w:val="1326" w:id="627828227"/>
              </w:rPr>
              <w:t>健診項</w:t>
            </w:r>
            <w:r w:rsidRPr="009E57D0">
              <w:rPr>
                <w:rFonts w:hint="eastAsia"/>
                <w:b/>
                <w:kern w:val="0"/>
                <w:sz w:val="22"/>
                <w:szCs w:val="24"/>
                <w:fitText w:val="1326" w:id="627828227"/>
              </w:rPr>
              <w:t>目</w:t>
            </w:r>
          </w:p>
        </w:tc>
        <w:tc>
          <w:tcPr>
            <w:tcW w:w="7700" w:type="dxa"/>
            <w:tcBorders>
              <w:top w:val="single" w:sz="4" w:space="0" w:color="auto"/>
              <w:left w:val="single" w:sz="4" w:space="0" w:color="auto"/>
            </w:tcBorders>
            <w:vAlign w:val="center"/>
          </w:tcPr>
          <w:p w:rsidR="00F9378A" w:rsidRPr="003D698F" w:rsidRDefault="00F9378A" w:rsidP="00846A14">
            <w:pPr>
              <w:rPr>
                <w:sz w:val="24"/>
                <w:u w:val="wave"/>
              </w:rPr>
            </w:pPr>
            <w:r w:rsidRPr="003D698F">
              <w:rPr>
                <w:rFonts w:hint="eastAsia"/>
                <w:sz w:val="24"/>
              </w:rPr>
              <w:t>イ．問診　　ロ．身体計測　　ハ．血圧測定　　ニ．検尿</w:t>
            </w:r>
          </w:p>
        </w:tc>
      </w:tr>
      <w:tr w:rsidR="00F9378A" w:rsidTr="00846A14">
        <w:trPr>
          <w:trHeight w:val="559"/>
        </w:trPr>
        <w:tc>
          <w:tcPr>
            <w:tcW w:w="567" w:type="dxa"/>
            <w:vAlign w:val="center"/>
          </w:tcPr>
          <w:p w:rsidR="00F9378A" w:rsidRPr="007C1CFA" w:rsidRDefault="00F9378A" w:rsidP="00846A14">
            <w:pPr>
              <w:jc w:val="center"/>
              <w:rPr>
                <w:b/>
                <w:sz w:val="22"/>
                <w:szCs w:val="24"/>
              </w:rPr>
            </w:pPr>
          </w:p>
        </w:tc>
        <w:tc>
          <w:tcPr>
            <w:tcW w:w="1683" w:type="dxa"/>
            <w:tcBorders>
              <w:right w:val="single" w:sz="4" w:space="0" w:color="auto"/>
            </w:tcBorders>
            <w:vAlign w:val="center"/>
          </w:tcPr>
          <w:p w:rsidR="00F9378A" w:rsidRPr="007C1CFA" w:rsidRDefault="00F9378A" w:rsidP="00846A14">
            <w:pPr>
              <w:rPr>
                <w:b/>
                <w:sz w:val="22"/>
                <w:szCs w:val="24"/>
              </w:rPr>
            </w:pPr>
          </w:p>
        </w:tc>
        <w:tc>
          <w:tcPr>
            <w:tcW w:w="7700" w:type="dxa"/>
            <w:tcBorders>
              <w:left w:val="single" w:sz="4" w:space="0" w:color="auto"/>
            </w:tcBorders>
            <w:vAlign w:val="center"/>
          </w:tcPr>
          <w:p w:rsidR="00F9378A" w:rsidRPr="003D698F" w:rsidRDefault="00F9378A" w:rsidP="00846A14">
            <w:pPr>
              <w:rPr>
                <w:sz w:val="24"/>
              </w:rPr>
            </w:pPr>
            <w:r w:rsidRPr="003D698F">
              <w:rPr>
                <w:rFonts w:hint="eastAsia"/>
                <w:sz w:val="24"/>
              </w:rPr>
              <w:t>ホ．視力　　へ．胸部Ｘ線　　ト．心電図　　　チ．胃部Ｘ線</w:t>
            </w:r>
          </w:p>
        </w:tc>
      </w:tr>
      <w:tr w:rsidR="00F9378A" w:rsidTr="00846A14">
        <w:trPr>
          <w:trHeight w:val="504"/>
        </w:trPr>
        <w:tc>
          <w:tcPr>
            <w:tcW w:w="567" w:type="dxa"/>
            <w:vAlign w:val="center"/>
          </w:tcPr>
          <w:p w:rsidR="00F9378A" w:rsidRPr="007C1CFA" w:rsidRDefault="00F9378A" w:rsidP="00846A14">
            <w:pPr>
              <w:jc w:val="center"/>
              <w:rPr>
                <w:b/>
                <w:sz w:val="22"/>
                <w:szCs w:val="24"/>
              </w:rPr>
            </w:pPr>
          </w:p>
        </w:tc>
        <w:tc>
          <w:tcPr>
            <w:tcW w:w="1683" w:type="dxa"/>
            <w:tcBorders>
              <w:right w:val="single" w:sz="4" w:space="0" w:color="auto"/>
            </w:tcBorders>
            <w:vAlign w:val="center"/>
          </w:tcPr>
          <w:p w:rsidR="00F9378A" w:rsidRPr="007C1CFA" w:rsidRDefault="00F9378A" w:rsidP="00846A14">
            <w:pPr>
              <w:rPr>
                <w:b/>
                <w:sz w:val="22"/>
                <w:szCs w:val="24"/>
              </w:rPr>
            </w:pPr>
          </w:p>
        </w:tc>
        <w:tc>
          <w:tcPr>
            <w:tcW w:w="7700" w:type="dxa"/>
            <w:tcBorders>
              <w:left w:val="single" w:sz="4" w:space="0" w:color="auto"/>
            </w:tcBorders>
            <w:vAlign w:val="center"/>
          </w:tcPr>
          <w:p w:rsidR="00F9378A" w:rsidRPr="003D698F" w:rsidRDefault="00F9378A" w:rsidP="00846A14">
            <w:pPr>
              <w:rPr>
                <w:sz w:val="24"/>
              </w:rPr>
            </w:pPr>
            <w:r w:rsidRPr="003D698F">
              <w:rPr>
                <w:rFonts w:hint="eastAsia"/>
                <w:sz w:val="24"/>
              </w:rPr>
              <w:t>リ．血液検査　　ヌ．聴力検査　　ル．便潜血</w:t>
            </w:r>
          </w:p>
        </w:tc>
      </w:tr>
      <w:tr w:rsidR="00F9378A" w:rsidTr="00846A14">
        <w:trPr>
          <w:trHeight w:val="2245"/>
        </w:trPr>
        <w:tc>
          <w:tcPr>
            <w:tcW w:w="567" w:type="dxa"/>
            <w:tcBorders>
              <w:top w:val="single" w:sz="4" w:space="0" w:color="auto"/>
              <w:bottom w:val="single" w:sz="4" w:space="0" w:color="auto"/>
            </w:tcBorders>
          </w:tcPr>
          <w:p w:rsidR="00F9378A" w:rsidRPr="007C1CFA" w:rsidRDefault="00F9378A" w:rsidP="00846A14">
            <w:pPr>
              <w:jc w:val="center"/>
              <w:rPr>
                <w:b/>
                <w:sz w:val="22"/>
                <w:szCs w:val="24"/>
              </w:rPr>
            </w:pPr>
            <w:r w:rsidRPr="007C1CFA">
              <w:rPr>
                <w:rFonts w:hint="eastAsia"/>
                <w:b/>
                <w:sz w:val="22"/>
                <w:szCs w:val="24"/>
              </w:rPr>
              <w:t>5</w:t>
            </w:r>
            <w:r w:rsidRPr="007C1CFA">
              <w:rPr>
                <w:rFonts w:hint="eastAsia"/>
                <w:b/>
                <w:sz w:val="22"/>
                <w:szCs w:val="24"/>
              </w:rPr>
              <w:t>．</w:t>
            </w:r>
          </w:p>
        </w:tc>
        <w:tc>
          <w:tcPr>
            <w:tcW w:w="1683" w:type="dxa"/>
            <w:tcBorders>
              <w:top w:val="single" w:sz="4" w:space="0" w:color="auto"/>
              <w:bottom w:val="single" w:sz="4" w:space="0" w:color="auto"/>
              <w:right w:val="single" w:sz="4" w:space="0" w:color="auto"/>
            </w:tcBorders>
          </w:tcPr>
          <w:p w:rsidR="00F9378A" w:rsidRPr="007C1CFA" w:rsidRDefault="00F9378A" w:rsidP="00846A14">
            <w:pPr>
              <w:rPr>
                <w:b/>
                <w:sz w:val="22"/>
                <w:szCs w:val="24"/>
              </w:rPr>
            </w:pPr>
            <w:r w:rsidRPr="009E57D0">
              <w:rPr>
                <w:rFonts w:hint="eastAsia"/>
                <w:b/>
                <w:spacing w:val="74"/>
                <w:kern w:val="0"/>
                <w:sz w:val="22"/>
                <w:szCs w:val="24"/>
                <w:fitText w:val="1326" w:id="627828228"/>
              </w:rPr>
              <w:t>申込方</w:t>
            </w:r>
            <w:r w:rsidRPr="009E57D0">
              <w:rPr>
                <w:rFonts w:hint="eastAsia"/>
                <w:b/>
                <w:kern w:val="0"/>
                <w:sz w:val="22"/>
                <w:szCs w:val="24"/>
                <w:fitText w:val="1326" w:id="627828228"/>
              </w:rPr>
              <w:t>法</w:t>
            </w:r>
          </w:p>
        </w:tc>
        <w:tc>
          <w:tcPr>
            <w:tcW w:w="7700" w:type="dxa"/>
            <w:tcBorders>
              <w:top w:val="single" w:sz="4" w:space="0" w:color="auto"/>
              <w:left w:val="single" w:sz="4" w:space="0" w:color="auto"/>
              <w:bottom w:val="single" w:sz="4" w:space="0" w:color="auto"/>
            </w:tcBorders>
          </w:tcPr>
          <w:p w:rsidR="00F9378A" w:rsidRPr="00BC137D" w:rsidRDefault="00F9378A" w:rsidP="00846A14">
            <w:pPr>
              <w:rPr>
                <w:rFonts w:asciiTheme="majorEastAsia" w:eastAsiaTheme="majorEastAsia" w:hAnsiTheme="majorEastAsia"/>
                <w:b/>
                <w:color w:val="FF0000"/>
                <w:sz w:val="24"/>
                <w:szCs w:val="24"/>
                <w:u w:val="wave"/>
              </w:rPr>
            </w:pPr>
            <w:r w:rsidRPr="009A4831">
              <w:rPr>
                <w:rFonts w:hint="eastAsia"/>
                <w:sz w:val="24"/>
                <w:szCs w:val="24"/>
              </w:rPr>
              <w:t>｢</w:t>
            </w:r>
            <w:r>
              <w:rPr>
                <w:rFonts w:hint="eastAsia"/>
                <w:sz w:val="24"/>
                <w:szCs w:val="24"/>
              </w:rPr>
              <w:t>会場別男子成人病巡回</w:t>
            </w:r>
            <w:r w:rsidRPr="009A4831">
              <w:rPr>
                <w:rFonts w:hint="eastAsia"/>
                <w:sz w:val="24"/>
                <w:szCs w:val="24"/>
              </w:rPr>
              <w:t>健診申込書｣に必要事項をもれなくご記入のうえ、</w:t>
            </w:r>
            <w:r w:rsidR="00363037" w:rsidRPr="00A15B71">
              <w:rPr>
                <w:rFonts w:asciiTheme="majorEastAsia" w:eastAsiaTheme="majorEastAsia" w:hAnsiTheme="majorEastAsia" w:hint="eastAsia"/>
                <w:b/>
                <w:color w:val="FF0000"/>
                <w:sz w:val="24"/>
                <w:szCs w:val="24"/>
                <w:u w:val="wave"/>
              </w:rPr>
              <w:t>９</w:t>
            </w:r>
            <w:r w:rsidRPr="00FD1B9B">
              <w:rPr>
                <w:rFonts w:asciiTheme="majorEastAsia" w:eastAsiaTheme="majorEastAsia" w:hAnsiTheme="majorEastAsia" w:hint="eastAsia"/>
                <w:b/>
                <w:color w:val="FF0000"/>
                <w:sz w:val="24"/>
                <w:szCs w:val="24"/>
                <w:u w:val="wave"/>
              </w:rPr>
              <w:t>月</w:t>
            </w:r>
            <w:r w:rsidR="00AB5643">
              <w:rPr>
                <w:rFonts w:asciiTheme="majorEastAsia" w:eastAsiaTheme="majorEastAsia" w:hAnsiTheme="majorEastAsia" w:hint="eastAsia"/>
                <w:b/>
                <w:color w:val="FF0000"/>
                <w:sz w:val="24"/>
                <w:szCs w:val="24"/>
                <w:u w:val="wave"/>
              </w:rPr>
              <w:t>２</w:t>
            </w:r>
            <w:r w:rsidR="00115560">
              <w:rPr>
                <w:rFonts w:asciiTheme="majorEastAsia" w:eastAsiaTheme="majorEastAsia" w:hAnsiTheme="majorEastAsia" w:hint="eastAsia"/>
                <w:b/>
                <w:color w:val="FF0000"/>
                <w:sz w:val="24"/>
                <w:szCs w:val="24"/>
                <w:u w:val="wave"/>
              </w:rPr>
              <w:t>７</w:t>
            </w:r>
            <w:r w:rsidRPr="00FD1B9B">
              <w:rPr>
                <w:rFonts w:asciiTheme="majorEastAsia" w:eastAsiaTheme="majorEastAsia" w:hAnsiTheme="majorEastAsia" w:hint="eastAsia"/>
                <w:b/>
                <w:color w:val="FF0000"/>
                <w:sz w:val="24"/>
                <w:szCs w:val="24"/>
                <w:u w:val="wave"/>
              </w:rPr>
              <w:t>日</w:t>
            </w:r>
            <w:r w:rsidR="00846A14" w:rsidRPr="00FD1B9B">
              <w:rPr>
                <w:rFonts w:asciiTheme="majorEastAsia" w:eastAsiaTheme="majorEastAsia" w:hAnsiTheme="majorEastAsia" w:hint="eastAsia"/>
                <w:b/>
                <w:color w:val="FF0000"/>
                <w:sz w:val="24"/>
                <w:szCs w:val="24"/>
                <w:u w:val="wave"/>
              </w:rPr>
              <w:t>まで</w:t>
            </w:r>
            <w:r w:rsidR="006C2A3C" w:rsidRPr="006C2A3C">
              <w:rPr>
                <w:rFonts w:asciiTheme="majorEastAsia" w:eastAsiaTheme="majorEastAsia" w:hAnsiTheme="majorEastAsia" w:hint="eastAsia"/>
                <w:sz w:val="24"/>
                <w:szCs w:val="24"/>
              </w:rPr>
              <w:t>に</w:t>
            </w:r>
            <w:r w:rsidRPr="009A4831">
              <w:rPr>
                <w:rFonts w:hint="eastAsia"/>
                <w:sz w:val="24"/>
                <w:szCs w:val="24"/>
              </w:rPr>
              <w:t>健保組合健康管理課へ</w:t>
            </w:r>
            <w:r>
              <w:rPr>
                <w:rFonts w:hint="eastAsia"/>
                <w:sz w:val="24"/>
                <w:szCs w:val="24"/>
              </w:rPr>
              <w:t>FAX</w:t>
            </w:r>
            <w:r>
              <w:rPr>
                <w:rFonts w:hint="eastAsia"/>
                <w:sz w:val="24"/>
                <w:szCs w:val="24"/>
              </w:rPr>
              <w:t>で提出をお</w:t>
            </w:r>
            <w:r w:rsidRPr="009A4831">
              <w:rPr>
                <w:rFonts w:hint="eastAsia"/>
                <w:sz w:val="24"/>
                <w:szCs w:val="24"/>
              </w:rPr>
              <w:t>願い</w:t>
            </w:r>
            <w:r>
              <w:rPr>
                <w:rFonts w:hint="eastAsia"/>
                <w:sz w:val="24"/>
                <w:szCs w:val="24"/>
              </w:rPr>
              <w:t>しま</w:t>
            </w:r>
            <w:r w:rsidRPr="009A4831">
              <w:rPr>
                <w:rFonts w:hint="eastAsia"/>
                <w:sz w:val="24"/>
                <w:szCs w:val="24"/>
              </w:rPr>
              <w:t>す（事業所担当者にお申し出ください）</w:t>
            </w:r>
            <w:r w:rsidR="006C2A3C">
              <w:rPr>
                <w:rFonts w:hint="eastAsia"/>
                <w:sz w:val="24"/>
                <w:szCs w:val="24"/>
              </w:rPr>
              <w:t>。</w:t>
            </w:r>
          </w:p>
          <w:p w:rsidR="00F9378A" w:rsidRPr="00E121D0" w:rsidRDefault="00F9378A" w:rsidP="00846A14">
            <w:pPr>
              <w:rPr>
                <w:sz w:val="24"/>
                <w:szCs w:val="24"/>
              </w:rPr>
            </w:pPr>
          </w:p>
          <w:p w:rsidR="00F9378A" w:rsidRPr="003D698F" w:rsidRDefault="00F9378A" w:rsidP="00846A14">
            <w:pPr>
              <w:pStyle w:val="a7"/>
              <w:numPr>
                <w:ilvl w:val="0"/>
                <w:numId w:val="4"/>
              </w:numPr>
              <w:spacing w:line="240" w:lineRule="exact"/>
              <w:ind w:leftChars="0" w:left="357" w:hanging="357"/>
              <w:rPr>
                <w:sz w:val="22"/>
                <w:szCs w:val="24"/>
              </w:rPr>
            </w:pPr>
            <w:r w:rsidRPr="00962F1D">
              <w:rPr>
                <w:rFonts w:hint="eastAsia"/>
                <w:sz w:val="20"/>
                <w:szCs w:val="24"/>
              </w:rPr>
              <w:t>締切日以後の申し込みは受付出来ません。また、申込状況によっては希望日を</w:t>
            </w:r>
          </w:p>
          <w:p w:rsidR="00F9378A" w:rsidRPr="00962F1D" w:rsidRDefault="00F9378A" w:rsidP="00846A14">
            <w:pPr>
              <w:pStyle w:val="a7"/>
              <w:spacing w:line="240" w:lineRule="exact"/>
              <w:ind w:leftChars="0" w:left="357"/>
              <w:rPr>
                <w:sz w:val="22"/>
                <w:szCs w:val="24"/>
              </w:rPr>
            </w:pPr>
            <w:r w:rsidRPr="00962F1D">
              <w:rPr>
                <w:rFonts w:hint="eastAsia"/>
                <w:sz w:val="20"/>
                <w:szCs w:val="24"/>
              </w:rPr>
              <w:t>変更いただく場合がありますのであらかじめご了承ください。</w:t>
            </w:r>
          </w:p>
        </w:tc>
      </w:tr>
      <w:tr w:rsidR="00F9378A" w:rsidTr="00846A14">
        <w:trPr>
          <w:trHeight w:val="860"/>
        </w:trPr>
        <w:tc>
          <w:tcPr>
            <w:tcW w:w="567" w:type="dxa"/>
            <w:tcBorders>
              <w:top w:val="single" w:sz="4" w:space="0" w:color="auto"/>
              <w:bottom w:val="single" w:sz="4" w:space="0" w:color="auto"/>
            </w:tcBorders>
            <w:vAlign w:val="center"/>
          </w:tcPr>
          <w:p w:rsidR="00F9378A" w:rsidRPr="007C1CFA" w:rsidRDefault="00F9378A" w:rsidP="00846A14">
            <w:pPr>
              <w:jc w:val="center"/>
              <w:rPr>
                <w:b/>
                <w:sz w:val="22"/>
                <w:szCs w:val="24"/>
              </w:rPr>
            </w:pPr>
            <w:r w:rsidRPr="007C1CFA">
              <w:rPr>
                <w:rFonts w:hint="eastAsia"/>
                <w:b/>
                <w:sz w:val="22"/>
                <w:szCs w:val="24"/>
              </w:rPr>
              <w:t>6</w:t>
            </w:r>
            <w:r w:rsidRPr="007C1CFA">
              <w:rPr>
                <w:rFonts w:hint="eastAsia"/>
                <w:b/>
                <w:sz w:val="22"/>
                <w:szCs w:val="24"/>
              </w:rPr>
              <w:t>．</w:t>
            </w:r>
          </w:p>
        </w:tc>
        <w:tc>
          <w:tcPr>
            <w:tcW w:w="1683" w:type="dxa"/>
            <w:tcBorders>
              <w:top w:val="single" w:sz="4" w:space="0" w:color="auto"/>
              <w:bottom w:val="single" w:sz="4" w:space="0" w:color="auto"/>
              <w:right w:val="single" w:sz="4" w:space="0" w:color="auto"/>
            </w:tcBorders>
            <w:vAlign w:val="center"/>
          </w:tcPr>
          <w:p w:rsidR="00F9378A" w:rsidRDefault="00FE7A0D" w:rsidP="00846A14">
            <w:pPr>
              <w:rPr>
                <w:b/>
                <w:kern w:val="0"/>
                <w:sz w:val="22"/>
                <w:szCs w:val="24"/>
              </w:rPr>
            </w:pPr>
            <w:r w:rsidRPr="009E57D0">
              <w:rPr>
                <w:rFonts w:hint="eastAsia"/>
                <w:b/>
                <w:spacing w:val="74"/>
                <w:kern w:val="0"/>
                <w:sz w:val="22"/>
                <w:szCs w:val="24"/>
                <w:fitText w:val="1326" w:id="946532353"/>
              </w:rPr>
              <w:t>健診費</w:t>
            </w:r>
            <w:r w:rsidRPr="009E57D0">
              <w:rPr>
                <w:rFonts w:hint="eastAsia"/>
                <w:b/>
                <w:kern w:val="0"/>
                <w:sz w:val="22"/>
                <w:szCs w:val="24"/>
                <w:fitText w:val="1326" w:id="946532353"/>
              </w:rPr>
              <w:t>用</w:t>
            </w:r>
          </w:p>
          <w:p w:rsidR="00F9378A" w:rsidRPr="007C1CFA" w:rsidRDefault="00F9378A" w:rsidP="00846A14">
            <w:pPr>
              <w:jc w:val="left"/>
              <w:rPr>
                <w:b/>
                <w:sz w:val="22"/>
                <w:szCs w:val="24"/>
              </w:rPr>
            </w:pPr>
            <w:r w:rsidRPr="009E57D0">
              <w:rPr>
                <w:rFonts w:hint="eastAsia"/>
                <w:b/>
                <w:spacing w:val="18"/>
                <w:w w:val="90"/>
                <w:kern w:val="0"/>
                <w:sz w:val="22"/>
                <w:szCs w:val="24"/>
                <w:fitText w:val="1326" w:id="627828230"/>
              </w:rPr>
              <w:t>(</w:t>
            </w:r>
            <w:r w:rsidRPr="009E57D0">
              <w:rPr>
                <w:rFonts w:hint="eastAsia"/>
                <w:b/>
                <w:spacing w:val="18"/>
                <w:w w:val="90"/>
                <w:kern w:val="0"/>
                <w:sz w:val="22"/>
                <w:szCs w:val="24"/>
                <w:fitText w:val="1326" w:id="627828230"/>
              </w:rPr>
              <w:t>一部負担金</w:t>
            </w:r>
            <w:r w:rsidRPr="009E57D0">
              <w:rPr>
                <w:rFonts w:hint="eastAsia"/>
                <w:b/>
                <w:spacing w:val="4"/>
                <w:w w:val="90"/>
                <w:kern w:val="0"/>
                <w:sz w:val="22"/>
                <w:szCs w:val="24"/>
                <w:fitText w:val="1326" w:id="627828230"/>
              </w:rPr>
              <w:t>)</w:t>
            </w:r>
          </w:p>
        </w:tc>
        <w:tc>
          <w:tcPr>
            <w:tcW w:w="7700" w:type="dxa"/>
            <w:tcBorders>
              <w:top w:val="single" w:sz="4" w:space="0" w:color="auto"/>
              <w:left w:val="single" w:sz="4" w:space="0" w:color="auto"/>
              <w:bottom w:val="single" w:sz="4" w:space="0" w:color="auto"/>
            </w:tcBorders>
            <w:vAlign w:val="center"/>
          </w:tcPr>
          <w:p w:rsidR="00F9378A" w:rsidRDefault="00F9378A" w:rsidP="00846A14">
            <w:pPr>
              <w:rPr>
                <w:rFonts w:asciiTheme="majorEastAsia" w:eastAsiaTheme="majorEastAsia" w:hAnsiTheme="majorEastAsia"/>
                <w:b/>
                <w:color w:val="FF0000"/>
                <w:sz w:val="24"/>
                <w:szCs w:val="24"/>
              </w:rPr>
            </w:pPr>
            <w:r w:rsidRPr="00B732D4">
              <w:rPr>
                <w:rFonts w:asciiTheme="majorEastAsia" w:eastAsiaTheme="majorEastAsia" w:hAnsiTheme="majorEastAsia" w:hint="eastAsia"/>
                <w:b/>
                <w:color w:val="FF0000"/>
                <w:sz w:val="24"/>
                <w:szCs w:val="24"/>
                <w:u w:val="wave"/>
              </w:rPr>
              <w:t>３，０００円</w:t>
            </w:r>
            <w:r w:rsidRPr="00B732D4">
              <w:rPr>
                <w:rFonts w:asciiTheme="majorEastAsia" w:eastAsiaTheme="majorEastAsia" w:hAnsiTheme="majorEastAsia" w:hint="eastAsia"/>
                <w:b/>
                <w:color w:val="FF0000"/>
                <w:sz w:val="24"/>
                <w:szCs w:val="24"/>
              </w:rPr>
              <w:t>（1名につき）</w:t>
            </w:r>
          </w:p>
          <w:p w:rsidR="002D305E" w:rsidRPr="009A4831" w:rsidRDefault="002D305E" w:rsidP="00846A14">
            <w:pPr>
              <w:rPr>
                <w:sz w:val="22"/>
                <w:szCs w:val="24"/>
              </w:rPr>
            </w:pPr>
          </w:p>
        </w:tc>
      </w:tr>
      <w:tr w:rsidR="00F9378A" w:rsidTr="00846A14">
        <w:trPr>
          <w:trHeight w:val="798"/>
        </w:trPr>
        <w:tc>
          <w:tcPr>
            <w:tcW w:w="567" w:type="dxa"/>
            <w:tcBorders>
              <w:top w:val="single" w:sz="4" w:space="0" w:color="auto"/>
              <w:bottom w:val="single" w:sz="4" w:space="0" w:color="auto"/>
            </w:tcBorders>
          </w:tcPr>
          <w:p w:rsidR="00F9378A" w:rsidRPr="007C1CFA" w:rsidRDefault="00F9378A" w:rsidP="00846A14">
            <w:pPr>
              <w:jc w:val="center"/>
              <w:rPr>
                <w:b/>
                <w:sz w:val="22"/>
                <w:szCs w:val="24"/>
              </w:rPr>
            </w:pPr>
            <w:r w:rsidRPr="007C1CFA">
              <w:rPr>
                <w:rFonts w:hint="eastAsia"/>
                <w:b/>
                <w:sz w:val="22"/>
                <w:szCs w:val="24"/>
              </w:rPr>
              <w:t>7</w:t>
            </w:r>
            <w:r w:rsidRPr="007C1CFA">
              <w:rPr>
                <w:rFonts w:hint="eastAsia"/>
                <w:b/>
                <w:sz w:val="22"/>
                <w:szCs w:val="24"/>
              </w:rPr>
              <w:t>．</w:t>
            </w:r>
          </w:p>
        </w:tc>
        <w:tc>
          <w:tcPr>
            <w:tcW w:w="1683" w:type="dxa"/>
            <w:tcBorders>
              <w:top w:val="single" w:sz="4" w:space="0" w:color="auto"/>
              <w:bottom w:val="single" w:sz="4" w:space="0" w:color="auto"/>
              <w:right w:val="single" w:sz="4" w:space="0" w:color="auto"/>
            </w:tcBorders>
          </w:tcPr>
          <w:p w:rsidR="00F9378A" w:rsidRPr="007C1CFA" w:rsidRDefault="00F9378A" w:rsidP="00846A14">
            <w:pPr>
              <w:jc w:val="left"/>
              <w:rPr>
                <w:b/>
                <w:sz w:val="22"/>
                <w:szCs w:val="24"/>
              </w:rPr>
            </w:pPr>
            <w:r w:rsidRPr="009E57D0">
              <w:rPr>
                <w:rFonts w:hint="eastAsia"/>
                <w:b/>
                <w:spacing w:val="74"/>
                <w:kern w:val="0"/>
                <w:sz w:val="22"/>
                <w:szCs w:val="24"/>
                <w:fitText w:val="1326" w:id="627828231"/>
              </w:rPr>
              <w:t>支払方</w:t>
            </w:r>
            <w:r w:rsidRPr="009E57D0">
              <w:rPr>
                <w:rFonts w:hint="eastAsia"/>
                <w:b/>
                <w:kern w:val="0"/>
                <w:sz w:val="22"/>
                <w:szCs w:val="24"/>
                <w:fitText w:val="1326" w:id="627828231"/>
              </w:rPr>
              <w:t>法</w:t>
            </w:r>
          </w:p>
        </w:tc>
        <w:tc>
          <w:tcPr>
            <w:tcW w:w="7700" w:type="dxa"/>
            <w:tcBorders>
              <w:top w:val="single" w:sz="4" w:space="0" w:color="auto"/>
              <w:left w:val="single" w:sz="4" w:space="0" w:color="auto"/>
              <w:bottom w:val="single" w:sz="4" w:space="0" w:color="auto"/>
            </w:tcBorders>
          </w:tcPr>
          <w:p w:rsidR="008B0CF7" w:rsidRDefault="00F9378A" w:rsidP="00846A14">
            <w:pPr>
              <w:rPr>
                <w:sz w:val="22"/>
                <w:szCs w:val="24"/>
              </w:rPr>
            </w:pPr>
            <w:r>
              <w:rPr>
                <w:rFonts w:hint="eastAsia"/>
                <w:sz w:val="22"/>
                <w:szCs w:val="24"/>
              </w:rPr>
              <w:t>それぞれ受診した健診機関より各事業所宛に請求書が送付されます。</w:t>
            </w:r>
          </w:p>
          <w:p w:rsidR="00F9378A" w:rsidRPr="008B0CF7" w:rsidRDefault="00F9378A" w:rsidP="00846A14">
            <w:pPr>
              <w:rPr>
                <w:b/>
                <w:sz w:val="22"/>
                <w:szCs w:val="24"/>
              </w:rPr>
            </w:pPr>
            <w:r w:rsidRPr="008B0CF7">
              <w:rPr>
                <w:rFonts w:hint="eastAsia"/>
                <w:b/>
                <w:sz w:val="22"/>
                <w:szCs w:val="24"/>
              </w:rPr>
              <w:t>（受診後の請求）</w:t>
            </w:r>
          </w:p>
          <w:p w:rsidR="00F9378A" w:rsidRPr="009A4831" w:rsidRDefault="00F9378A" w:rsidP="00846A14">
            <w:pPr>
              <w:rPr>
                <w:sz w:val="22"/>
                <w:szCs w:val="24"/>
              </w:rPr>
            </w:pPr>
            <w:r>
              <w:rPr>
                <w:rFonts w:hint="eastAsia"/>
                <w:sz w:val="22"/>
                <w:szCs w:val="24"/>
              </w:rPr>
              <w:t>各健診医療機関宛にお支払いください。</w:t>
            </w:r>
          </w:p>
        </w:tc>
      </w:tr>
      <w:tr w:rsidR="00F9378A" w:rsidTr="002A25B8">
        <w:trPr>
          <w:trHeight w:val="4145"/>
        </w:trPr>
        <w:tc>
          <w:tcPr>
            <w:tcW w:w="567" w:type="dxa"/>
          </w:tcPr>
          <w:p w:rsidR="000821AA" w:rsidRPr="007C1CFA" w:rsidRDefault="00F9378A" w:rsidP="000821AA">
            <w:pPr>
              <w:jc w:val="center"/>
              <w:rPr>
                <w:b/>
                <w:sz w:val="22"/>
                <w:szCs w:val="24"/>
              </w:rPr>
            </w:pPr>
            <w:r w:rsidRPr="007C1CFA">
              <w:rPr>
                <w:rFonts w:hint="eastAsia"/>
                <w:b/>
                <w:sz w:val="22"/>
                <w:szCs w:val="24"/>
              </w:rPr>
              <w:t>8</w:t>
            </w:r>
            <w:r w:rsidRPr="007C1CFA">
              <w:rPr>
                <w:rFonts w:hint="eastAsia"/>
                <w:b/>
                <w:sz w:val="22"/>
                <w:szCs w:val="24"/>
              </w:rPr>
              <w:t>．</w:t>
            </w:r>
          </w:p>
        </w:tc>
        <w:tc>
          <w:tcPr>
            <w:tcW w:w="1683" w:type="dxa"/>
            <w:tcBorders>
              <w:right w:val="single" w:sz="4" w:space="0" w:color="auto"/>
            </w:tcBorders>
          </w:tcPr>
          <w:p w:rsidR="00F9378A" w:rsidRPr="007C1CFA" w:rsidRDefault="00F9378A" w:rsidP="00846A14">
            <w:pPr>
              <w:rPr>
                <w:b/>
                <w:kern w:val="0"/>
                <w:sz w:val="22"/>
                <w:szCs w:val="24"/>
              </w:rPr>
            </w:pPr>
            <w:r w:rsidRPr="009E57D0">
              <w:rPr>
                <w:rFonts w:hint="eastAsia"/>
                <w:b/>
                <w:spacing w:val="27"/>
                <w:kern w:val="0"/>
                <w:sz w:val="22"/>
                <w:szCs w:val="24"/>
                <w:fitText w:val="1326" w:id="627828232"/>
              </w:rPr>
              <w:t>その他及</w:t>
            </w:r>
            <w:r w:rsidRPr="009E57D0">
              <w:rPr>
                <w:rFonts w:hint="eastAsia"/>
                <w:b/>
                <w:spacing w:val="3"/>
                <w:kern w:val="0"/>
                <w:sz w:val="22"/>
                <w:szCs w:val="24"/>
                <w:fitText w:val="1326" w:id="627828232"/>
              </w:rPr>
              <w:t>び</w:t>
            </w:r>
          </w:p>
          <w:p w:rsidR="00F9378A" w:rsidRPr="007C1CFA" w:rsidRDefault="00F9378A" w:rsidP="00846A14">
            <w:pPr>
              <w:rPr>
                <w:b/>
                <w:kern w:val="0"/>
                <w:sz w:val="22"/>
                <w:szCs w:val="24"/>
              </w:rPr>
            </w:pPr>
            <w:r w:rsidRPr="009E57D0">
              <w:rPr>
                <w:rFonts w:hint="eastAsia"/>
                <w:b/>
                <w:spacing w:val="74"/>
                <w:kern w:val="0"/>
                <w:sz w:val="22"/>
                <w:szCs w:val="24"/>
                <w:fitText w:val="1326" w:id="627828233"/>
              </w:rPr>
              <w:t>注意事</w:t>
            </w:r>
            <w:r w:rsidRPr="009E57D0">
              <w:rPr>
                <w:rFonts w:hint="eastAsia"/>
                <w:b/>
                <w:kern w:val="0"/>
                <w:sz w:val="22"/>
                <w:szCs w:val="24"/>
                <w:fitText w:val="1326" w:id="627828233"/>
              </w:rPr>
              <w:t>項</w:t>
            </w:r>
          </w:p>
        </w:tc>
        <w:tc>
          <w:tcPr>
            <w:tcW w:w="7700" w:type="dxa"/>
            <w:tcBorders>
              <w:left w:val="single" w:sz="4" w:space="0" w:color="auto"/>
            </w:tcBorders>
          </w:tcPr>
          <w:p w:rsidR="00F9378A" w:rsidRPr="000821AA" w:rsidRDefault="00F9378A" w:rsidP="00846A14">
            <w:pPr>
              <w:pStyle w:val="a7"/>
              <w:numPr>
                <w:ilvl w:val="0"/>
                <w:numId w:val="3"/>
              </w:numPr>
              <w:ind w:leftChars="0"/>
              <w:rPr>
                <w:szCs w:val="21"/>
              </w:rPr>
            </w:pPr>
            <w:r w:rsidRPr="000821AA">
              <w:rPr>
                <w:rFonts w:hint="eastAsia"/>
                <w:szCs w:val="21"/>
              </w:rPr>
              <w:t>キャンセル及び受診日変更は、受診確定日の前日までに必ず当組合にご連絡ください。</w:t>
            </w:r>
          </w:p>
          <w:p w:rsidR="00F9378A" w:rsidRPr="00B732D4" w:rsidRDefault="00F9378A" w:rsidP="00846A14">
            <w:pPr>
              <w:pStyle w:val="a7"/>
              <w:numPr>
                <w:ilvl w:val="0"/>
                <w:numId w:val="3"/>
              </w:numPr>
              <w:ind w:leftChars="0"/>
              <w:rPr>
                <w:b/>
                <w:color w:val="FF0000"/>
                <w:szCs w:val="21"/>
                <w:u w:val="wave"/>
              </w:rPr>
            </w:pPr>
            <w:r w:rsidRPr="00B732D4">
              <w:rPr>
                <w:rFonts w:hint="eastAsia"/>
                <w:b/>
                <w:color w:val="FF0000"/>
                <w:szCs w:val="21"/>
                <w:u w:val="wave"/>
              </w:rPr>
              <w:t>受診日に、退職・扶養削除等により資格</w:t>
            </w:r>
            <w:r w:rsidR="008B0CF7" w:rsidRPr="00B732D4">
              <w:rPr>
                <w:rFonts w:hint="eastAsia"/>
                <w:b/>
                <w:color w:val="FF0000"/>
                <w:szCs w:val="21"/>
                <w:u w:val="wave"/>
              </w:rPr>
              <w:t>の</w:t>
            </w:r>
            <w:r w:rsidRPr="00B732D4">
              <w:rPr>
                <w:rFonts w:hint="eastAsia"/>
                <w:b/>
                <w:color w:val="FF0000"/>
                <w:szCs w:val="21"/>
                <w:u w:val="wave"/>
              </w:rPr>
              <w:t>無</w:t>
            </w:r>
            <w:r w:rsidR="008B0CF7" w:rsidRPr="00B732D4">
              <w:rPr>
                <w:rFonts w:hint="eastAsia"/>
                <w:b/>
                <w:color w:val="FF0000"/>
                <w:szCs w:val="21"/>
                <w:u w:val="wave"/>
              </w:rPr>
              <w:t>い</w:t>
            </w:r>
            <w:r w:rsidRPr="00B732D4">
              <w:rPr>
                <w:rFonts w:hint="eastAsia"/>
                <w:b/>
                <w:color w:val="FF0000"/>
                <w:szCs w:val="21"/>
                <w:u w:val="wave"/>
              </w:rPr>
              <w:t>方は受診できません。</w:t>
            </w:r>
          </w:p>
          <w:p w:rsidR="00F9378A" w:rsidRPr="00B732D4" w:rsidRDefault="00F9378A" w:rsidP="00846A14">
            <w:pPr>
              <w:pStyle w:val="a7"/>
              <w:ind w:leftChars="0" w:left="360"/>
              <w:rPr>
                <w:color w:val="FF0000"/>
                <w:szCs w:val="21"/>
              </w:rPr>
            </w:pPr>
            <w:r w:rsidRPr="00B732D4">
              <w:rPr>
                <w:rFonts w:hint="eastAsia"/>
                <w:b/>
                <w:color w:val="FF0000"/>
                <w:szCs w:val="21"/>
                <w:u w:val="wave"/>
              </w:rPr>
              <w:t>（資格喪失後の健診受診については</w:t>
            </w:r>
            <w:r w:rsidR="002A25B8">
              <w:rPr>
                <w:rFonts w:hint="eastAsia"/>
                <w:b/>
                <w:color w:val="FF0000"/>
                <w:szCs w:val="21"/>
                <w:u w:val="wave"/>
              </w:rPr>
              <w:t>、</w:t>
            </w:r>
            <w:r w:rsidRPr="00B732D4">
              <w:rPr>
                <w:rFonts w:hint="eastAsia"/>
                <w:b/>
                <w:color w:val="FF0000"/>
                <w:szCs w:val="21"/>
                <w:u w:val="wave"/>
              </w:rPr>
              <w:t>後日実費を請求させていただきますのでご注意ください。）</w:t>
            </w:r>
          </w:p>
          <w:p w:rsidR="00F9378A" w:rsidRPr="00D472D2" w:rsidRDefault="00F9378A" w:rsidP="00846A14">
            <w:pPr>
              <w:rPr>
                <w:szCs w:val="21"/>
              </w:rPr>
            </w:pPr>
          </w:p>
          <w:p w:rsidR="002A25B8" w:rsidRPr="002A25B8" w:rsidRDefault="00F9378A" w:rsidP="002A25B8">
            <w:pPr>
              <w:pStyle w:val="a7"/>
              <w:numPr>
                <w:ilvl w:val="0"/>
                <w:numId w:val="3"/>
              </w:numPr>
              <w:ind w:leftChars="0"/>
              <w:rPr>
                <w:szCs w:val="21"/>
              </w:rPr>
            </w:pPr>
            <w:r>
              <w:rPr>
                <w:rFonts w:hint="eastAsia"/>
                <w:szCs w:val="21"/>
              </w:rPr>
              <w:t>ご不明な点は健康管理課までお問合せください。</w:t>
            </w:r>
          </w:p>
        </w:tc>
      </w:tr>
    </w:tbl>
    <w:p w:rsidR="00CF2679" w:rsidRDefault="00CF2679"/>
    <w:p w:rsidR="00CF2679" w:rsidRDefault="00CF2679"/>
    <w:p w:rsidR="00CF2679" w:rsidRDefault="00CF2679"/>
    <w:p w:rsidR="00CF2679" w:rsidRDefault="00CF2679"/>
    <w:p w:rsidR="00CF2679" w:rsidRDefault="00CF2679"/>
    <w:p w:rsidR="00CF2679" w:rsidRDefault="00CF2679"/>
    <w:p w:rsidR="00CF2679" w:rsidRDefault="00CF2679"/>
    <w:p w:rsidR="00CF2679" w:rsidRDefault="00CF2679"/>
    <w:p w:rsidR="009A4831" w:rsidRDefault="009A4831"/>
    <w:p w:rsidR="003607BD" w:rsidRDefault="003607BD"/>
    <w:p w:rsidR="00AF3910" w:rsidRDefault="00AF3910" w:rsidP="006174A1">
      <w:pPr>
        <w:ind w:leftChars="200" w:left="420" w:rightChars="-5" w:right="-10" w:firstLineChars="100" w:firstLine="240"/>
        <w:rPr>
          <w:sz w:val="24"/>
          <w:szCs w:val="24"/>
        </w:rPr>
      </w:pPr>
      <w:r w:rsidRPr="001B6967">
        <w:rPr>
          <w:rFonts w:hint="eastAsia"/>
          <w:sz w:val="24"/>
          <w:szCs w:val="24"/>
        </w:rPr>
        <w:t>当組合では東京都総合組合保健施設振興協会（東振協</w:t>
      </w:r>
      <w:r w:rsidR="00DE40E5">
        <w:rPr>
          <w:rFonts w:hint="eastAsia"/>
          <w:sz w:val="24"/>
          <w:szCs w:val="24"/>
        </w:rPr>
        <w:t>03-3626-7504</w:t>
      </w:r>
      <w:r w:rsidRPr="001B6967">
        <w:rPr>
          <w:rFonts w:hint="eastAsia"/>
          <w:sz w:val="24"/>
          <w:szCs w:val="24"/>
        </w:rPr>
        <w:t>）と提携して、</w:t>
      </w:r>
      <w:r w:rsidR="00962F1D" w:rsidRPr="001B6967">
        <w:rPr>
          <w:rFonts w:asciiTheme="majorEastAsia" w:eastAsiaTheme="majorEastAsia" w:hAnsiTheme="majorEastAsia" w:hint="eastAsia"/>
          <w:b/>
          <w:sz w:val="24"/>
          <w:szCs w:val="24"/>
        </w:rPr>
        <w:t>男子成人病巡回</w:t>
      </w:r>
      <w:r w:rsidR="000B749A" w:rsidRPr="001B6967">
        <w:rPr>
          <w:rFonts w:asciiTheme="majorEastAsia" w:eastAsiaTheme="majorEastAsia" w:hAnsiTheme="majorEastAsia" w:hint="eastAsia"/>
          <w:b/>
          <w:sz w:val="24"/>
          <w:szCs w:val="24"/>
        </w:rPr>
        <w:t>健</w:t>
      </w:r>
      <w:r w:rsidRPr="001B6967">
        <w:rPr>
          <w:rFonts w:asciiTheme="majorEastAsia" w:eastAsiaTheme="majorEastAsia" w:hAnsiTheme="majorEastAsia" w:hint="eastAsia"/>
          <w:b/>
          <w:sz w:val="24"/>
          <w:szCs w:val="24"/>
        </w:rPr>
        <w:t>診</w:t>
      </w:r>
      <w:r w:rsidRPr="001B6967">
        <w:rPr>
          <w:rFonts w:hint="eastAsia"/>
          <w:sz w:val="24"/>
          <w:szCs w:val="24"/>
        </w:rPr>
        <w:t>を実施いたしますので、事業主及び健康管理者</w:t>
      </w:r>
      <w:r w:rsidR="000B749A" w:rsidRPr="001B6967">
        <w:rPr>
          <w:rFonts w:hint="eastAsia"/>
          <w:sz w:val="24"/>
          <w:szCs w:val="24"/>
        </w:rPr>
        <w:t>ならびに</w:t>
      </w:r>
      <w:r w:rsidRPr="001B6967">
        <w:rPr>
          <w:rFonts w:hint="eastAsia"/>
          <w:sz w:val="24"/>
          <w:szCs w:val="24"/>
        </w:rPr>
        <w:t>受診者の方々のご協力を</w:t>
      </w:r>
      <w:r w:rsidR="00D25860">
        <w:rPr>
          <w:rFonts w:hint="eastAsia"/>
          <w:sz w:val="24"/>
          <w:szCs w:val="24"/>
        </w:rPr>
        <w:t xml:space="preserve">　　</w:t>
      </w:r>
      <w:r w:rsidR="006174A1">
        <w:rPr>
          <w:rFonts w:hint="eastAsia"/>
          <w:sz w:val="24"/>
          <w:szCs w:val="24"/>
        </w:rPr>
        <w:t xml:space="preserve">　　</w:t>
      </w:r>
      <w:bookmarkStart w:id="0" w:name="_GoBack"/>
      <w:bookmarkEnd w:id="0"/>
      <w:r w:rsidR="006174A1">
        <w:rPr>
          <w:rFonts w:hint="eastAsia"/>
          <w:sz w:val="24"/>
          <w:szCs w:val="24"/>
        </w:rPr>
        <w:t xml:space="preserve">　　　お</w:t>
      </w:r>
      <w:r w:rsidRPr="001B6967">
        <w:rPr>
          <w:rFonts w:hint="eastAsia"/>
          <w:sz w:val="24"/>
          <w:szCs w:val="24"/>
        </w:rPr>
        <w:t>願いいたします。</w:t>
      </w:r>
      <w:r w:rsidR="008B0CF7">
        <w:rPr>
          <w:rFonts w:hint="eastAsia"/>
          <w:sz w:val="24"/>
          <w:szCs w:val="24"/>
        </w:rPr>
        <w:t>同封</w:t>
      </w:r>
      <w:r w:rsidRPr="001B6967">
        <w:rPr>
          <w:rFonts w:hint="eastAsia"/>
          <w:sz w:val="24"/>
          <w:szCs w:val="24"/>
        </w:rPr>
        <w:t>の申込書に希望者をとりまとめのうえ、</w:t>
      </w:r>
      <w:r w:rsidR="00363037" w:rsidRPr="0085439C">
        <w:rPr>
          <w:rFonts w:asciiTheme="majorEastAsia" w:eastAsiaTheme="majorEastAsia" w:hAnsiTheme="majorEastAsia" w:hint="eastAsia"/>
          <w:b/>
          <w:color w:val="FF0000"/>
          <w:sz w:val="32"/>
          <w:szCs w:val="24"/>
          <w:u w:val="wave"/>
        </w:rPr>
        <w:t>９</w:t>
      </w:r>
      <w:r w:rsidR="00994202" w:rsidRPr="00363037">
        <w:rPr>
          <w:rFonts w:asciiTheme="majorEastAsia" w:eastAsiaTheme="majorEastAsia" w:hAnsiTheme="majorEastAsia" w:hint="eastAsia"/>
          <w:b/>
          <w:color w:val="FF0000"/>
          <w:sz w:val="32"/>
          <w:szCs w:val="32"/>
          <w:u w:val="wave"/>
        </w:rPr>
        <w:t>月</w:t>
      </w:r>
      <w:r w:rsidR="00BC137D" w:rsidRPr="00D25860">
        <w:rPr>
          <w:rFonts w:asciiTheme="majorEastAsia" w:eastAsiaTheme="majorEastAsia" w:hAnsiTheme="majorEastAsia" w:hint="eastAsia"/>
          <w:b/>
          <w:color w:val="FF0000"/>
          <w:sz w:val="32"/>
          <w:szCs w:val="32"/>
          <w:u w:val="wave"/>
        </w:rPr>
        <w:t>２</w:t>
      </w:r>
      <w:r w:rsidR="00495EA7">
        <w:rPr>
          <w:rFonts w:asciiTheme="majorEastAsia" w:eastAsiaTheme="majorEastAsia" w:hAnsiTheme="majorEastAsia" w:hint="eastAsia"/>
          <w:b/>
          <w:color w:val="FF0000"/>
          <w:sz w:val="32"/>
          <w:szCs w:val="32"/>
          <w:u w:val="wave"/>
        </w:rPr>
        <w:t>７</w:t>
      </w:r>
      <w:r w:rsidRPr="00D25860">
        <w:rPr>
          <w:rFonts w:asciiTheme="majorEastAsia" w:eastAsiaTheme="majorEastAsia" w:hAnsiTheme="majorEastAsia" w:hint="eastAsia"/>
          <w:b/>
          <w:color w:val="FF0000"/>
          <w:sz w:val="32"/>
          <w:szCs w:val="32"/>
          <w:u w:val="wave"/>
        </w:rPr>
        <w:t>日</w:t>
      </w:r>
      <w:r w:rsidR="00495EA7">
        <w:rPr>
          <w:rFonts w:asciiTheme="majorEastAsia" w:eastAsiaTheme="majorEastAsia" w:hAnsiTheme="majorEastAsia" w:hint="eastAsia"/>
          <w:b/>
          <w:color w:val="FF0000"/>
          <w:sz w:val="32"/>
          <w:szCs w:val="32"/>
          <w:u w:val="wave"/>
        </w:rPr>
        <w:t>(</w:t>
      </w:r>
      <w:r w:rsidR="005A57EE">
        <w:rPr>
          <w:rFonts w:asciiTheme="majorEastAsia" w:eastAsiaTheme="majorEastAsia" w:hAnsiTheme="majorEastAsia" w:hint="eastAsia"/>
          <w:b/>
          <w:color w:val="FF0000"/>
          <w:sz w:val="32"/>
          <w:szCs w:val="32"/>
          <w:u w:val="wave"/>
        </w:rPr>
        <w:t>金</w:t>
      </w:r>
      <w:r w:rsidR="00495EA7">
        <w:rPr>
          <w:rFonts w:asciiTheme="majorEastAsia" w:eastAsiaTheme="majorEastAsia" w:hAnsiTheme="majorEastAsia" w:hint="eastAsia"/>
          <w:b/>
          <w:color w:val="FF0000"/>
          <w:sz w:val="32"/>
          <w:szCs w:val="32"/>
          <w:u w:val="wave"/>
        </w:rPr>
        <w:t>)</w:t>
      </w:r>
      <w:r w:rsidR="00846A14" w:rsidRPr="00FD1B9B">
        <w:rPr>
          <w:rFonts w:asciiTheme="majorEastAsia" w:eastAsiaTheme="majorEastAsia" w:hAnsiTheme="majorEastAsia" w:hint="eastAsia"/>
          <w:b/>
          <w:color w:val="FF0000"/>
          <w:sz w:val="24"/>
          <w:szCs w:val="24"/>
          <w:u w:val="wave"/>
        </w:rPr>
        <w:t>まで</w:t>
      </w:r>
      <w:r w:rsidR="008272B5" w:rsidRPr="008272B5">
        <w:rPr>
          <w:rFonts w:asciiTheme="majorEastAsia" w:eastAsiaTheme="majorEastAsia" w:hAnsiTheme="majorEastAsia" w:hint="eastAsia"/>
          <w:sz w:val="24"/>
          <w:szCs w:val="24"/>
        </w:rPr>
        <w:t>に</w:t>
      </w:r>
      <w:r w:rsidR="008272B5">
        <w:rPr>
          <w:rFonts w:asciiTheme="majorEastAsia" w:eastAsiaTheme="majorEastAsia" w:hAnsiTheme="majorEastAsia"/>
          <w:b/>
          <w:sz w:val="24"/>
          <w:szCs w:val="24"/>
        </w:rPr>
        <w:t>、</w:t>
      </w:r>
      <w:r w:rsidR="000B749A" w:rsidRPr="001B6967">
        <w:rPr>
          <w:rFonts w:hint="eastAsia"/>
          <w:sz w:val="24"/>
          <w:szCs w:val="24"/>
        </w:rPr>
        <w:t>健保組合</w:t>
      </w:r>
      <w:r w:rsidRPr="001B6967">
        <w:rPr>
          <w:rFonts w:hint="eastAsia"/>
          <w:sz w:val="24"/>
          <w:szCs w:val="24"/>
        </w:rPr>
        <w:t>健康管理課宛</w:t>
      </w:r>
      <w:r w:rsidR="00D978F3" w:rsidRPr="003648C5">
        <w:rPr>
          <w:rFonts w:asciiTheme="majorEastAsia" w:eastAsiaTheme="majorEastAsia" w:hAnsiTheme="majorEastAsia"/>
          <w:b/>
          <w:sz w:val="28"/>
          <w:szCs w:val="28"/>
        </w:rPr>
        <w:t>ＦＡＸ</w:t>
      </w:r>
      <w:r w:rsidR="008272B5" w:rsidRPr="008272B5">
        <w:rPr>
          <w:rFonts w:asciiTheme="majorEastAsia" w:eastAsiaTheme="majorEastAsia" w:hAnsiTheme="majorEastAsia" w:hint="eastAsia"/>
          <w:sz w:val="24"/>
          <w:szCs w:val="24"/>
        </w:rPr>
        <w:t>で</w:t>
      </w:r>
      <w:r w:rsidR="00D978F3" w:rsidRPr="001B6967">
        <w:rPr>
          <w:rFonts w:hint="eastAsia"/>
          <w:sz w:val="24"/>
          <w:szCs w:val="24"/>
        </w:rPr>
        <w:t>、</w:t>
      </w:r>
      <w:r w:rsidR="001F5DD1">
        <w:rPr>
          <w:rFonts w:hint="eastAsia"/>
          <w:sz w:val="24"/>
          <w:szCs w:val="24"/>
        </w:rPr>
        <w:t>お申</w:t>
      </w:r>
      <w:r w:rsidR="00E025D8">
        <w:rPr>
          <w:rFonts w:hint="eastAsia"/>
          <w:sz w:val="24"/>
          <w:szCs w:val="24"/>
        </w:rPr>
        <w:t>し</w:t>
      </w:r>
      <w:r w:rsidR="001F5DD1">
        <w:rPr>
          <w:rFonts w:hint="eastAsia"/>
          <w:sz w:val="24"/>
          <w:szCs w:val="24"/>
        </w:rPr>
        <w:t>込み</w:t>
      </w:r>
      <w:r w:rsidRPr="001B6967">
        <w:rPr>
          <w:rFonts w:hint="eastAsia"/>
          <w:sz w:val="24"/>
          <w:szCs w:val="24"/>
        </w:rPr>
        <w:t>くださるようお願い申し上げます。</w:t>
      </w:r>
    </w:p>
    <w:p w:rsidR="003648C5" w:rsidRPr="003648C5" w:rsidRDefault="003648C5" w:rsidP="003648C5">
      <w:pPr>
        <w:jc w:val="center"/>
        <w:rPr>
          <w:b/>
          <w:color w:val="FF0000"/>
          <w:sz w:val="24"/>
          <w:szCs w:val="24"/>
        </w:rPr>
      </w:pPr>
      <w:r w:rsidRPr="003648C5">
        <w:rPr>
          <w:rFonts w:hint="eastAsia"/>
          <w:b/>
          <w:color w:val="FF0000"/>
          <w:sz w:val="24"/>
          <w:szCs w:val="24"/>
        </w:rPr>
        <w:t>（</w:t>
      </w:r>
      <w:r w:rsidRPr="003648C5">
        <w:rPr>
          <w:rFonts w:hint="eastAsia"/>
          <w:b/>
          <w:color w:val="FF0000"/>
          <w:sz w:val="24"/>
          <w:szCs w:val="24"/>
          <w:u w:val="wave"/>
        </w:rPr>
        <w:t>締切後の申込みは受付出来ませんのでご了承ください。</w:t>
      </w:r>
      <w:r w:rsidRPr="003648C5">
        <w:rPr>
          <w:rFonts w:hint="eastAsia"/>
          <w:b/>
          <w:color w:val="FF0000"/>
          <w:sz w:val="24"/>
          <w:szCs w:val="24"/>
        </w:rPr>
        <w:t>）</w:t>
      </w:r>
    </w:p>
    <w:p w:rsidR="00994202" w:rsidRPr="00B732D4" w:rsidRDefault="00994202" w:rsidP="003607BD">
      <w:pPr>
        <w:ind w:leftChars="200" w:left="420" w:rightChars="400" w:right="840" w:firstLineChars="137" w:firstLine="385"/>
        <w:rPr>
          <w:b/>
          <w:color w:val="FF0000"/>
          <w:sz w:val="28"/>
          <w:szCs w:val="28"/>
        </w:rPr>
      </w:pPr>
    </w:p>
    <w:p w:rsidR="008272B5" w:rsidRDefault="003607BD" w:rsidP="003607BD">
      <w:pPr>
        <w:ind w:leftChars="200" w:left="420" w:rightChars="400" w:right="840" w:firstLineChars="437" w:firstLine="1404"/>
        <w:rPr>
          <w:rFonts w:ascii="HGP創英角ｺﾞｼｯｸUB" w:eastAsia="HGP創英角ｺﾞｼｯｸUB" w:hAnsi="HGP創英角ｺﾞｼｯｸUB"/>
          <w:b/>
          <w:sz w:val="32"/>
          <w:szCs w:val="32"/>
        </w:rPr>
      </w:pPr>
      <w:r w:rsidRPr="00B732D4">
        <w:rPr>
          <w:rFonts w:ascii="HGP創英角ｺﾞｼｯｸUB" w:eastAsia="HGP創英角ｺﾞｼｯｸUB" w:hAnsi="HGP創英角ｺﾞｼｯｸUB"/>
          <w:b/>
          <w:noProof/>
          <w:sz w:val="32"/>
          <w:szCs w:val="32"/>
        </w:rPr>
        <mc:AlternateContent>
          <mc:Choice Requires="wps">
            <w:drawing>
              <wp:anchor distT="0" distB="0" distL="114300" distR="114300" simplePos="0" relativeHeight="251661312" behindDoc="0" locked="0" layoutInCell="1" allowOverlap="1" wp14:anchorId="4E9102E9" wp14:editId="2C298EAB">
                <wp:simplePos x="0" y="0"/>
                <wp:positionH relativeFrom="column">
                  <wp:posOffset>847725</wp:posOffset>
                </wp:positionH>
                <wp:positionV relativeFrom="paragraph">
                  <wp:posOffset>19050</wp:posOffset>
                </wp:positionV>
                <wp:extent cx="4914900" cy="435610"/>
                <wp:effectExtent l="19050" t="19050" r="19050" b="21590"/>
                <wp:wrapNone/>
                <wp:docPr id="1" name="メモ 1"/>
                <wp:cNvGraphicFramePr/>
                <a:graphic xmlns:a="http://schemas.openxmlformats.org/drawingml/2006/main">
                  <a:graphicData uri="http://schemas.microsoft.com/office/word/2010/wordprocessingShape">
                    <wps:wsp>
                      <wps:cNvSpPr/>
                      <wps:spPr>
                        <a:xfrm>
                          <a:off x="0" y="0"/>
                          <a:ext cx="4914900" cy="435610"/>
                        </a:xfrm>
                        <a:prstGeom prst="foldedCorner">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693DF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66.75pt;margin-top:1.5pt;width:387pt;height:3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" adj="18000" filled="f" strokecolor="black [3213]" strokeweight="3pt"/>
            </w:pict>
          </mc:Fallback>
        </mc:AlternateContent>
      </w:r>
      <w:r w:rsidR="008272B5" w:rsidRPr="00B732D4">
        <w:rPr>
          <w:rFonts w:ascii="HGP創英角ｺﾞｼｯｸUB" w:eastAsia="HGP創英角ｺﾞｼｯｸUB" w:hAnsi="HGP創英角ｺﾞｼｯｸUB"/>
          <w:b/>
          <w:sz w:val="32"/>
          <w:szCs w:val="32"/>
        </w:rPr>
        <w:t>F</w:t>
      </w:r>
      <w:r w:rsidR="008272B5" w:rsidRPr="00B732D4">
        <w:rPr>
          <w:rFonts w:ascii="HGP創英角ｺﾞｼｯｸUB" w:eastAsia="HGP創英角ｺﾞｼｯｸUB" w:hAnsi="HGP創英角ｺﾞｼｯｸUB" w:hint="eastAsia"/>
          <w:b/>
          <w:sz w:val="32"/>
          <w:szCs w:val="32"/>
        </w:rPr>
        <w:t xml:space="preserve">　</w:t>
      </w:r>
      <w:r w:rsidR="008272B5" w:rsidRPr="00B732D4">
        <w:rPr>
          <w:rFonts w:ascii="HGP創英角ｺﾞｼｯｸUB" w:eastAsia="HGP創英角ｺﾞｼｯｸUB" w:hAnsi="HGP創英角ｺﾞｼｯｸUB"/>
          <w:b/>
          <w:sz w:val="32"/>
          <w:szCs w:val="32"/>
        </w:rPr>
        <w:t>A</w:t>
      </w:r>
      <w:r w:rsidR="008272B5" w:rsidRPr="00B732D4">
        <w:rPr>
          <w:rFonts w:ascii="HGP創英角ｺﾞｼｯｸUB" w:eastAsia="HGP創英角ｺﾞｼｯｸUB" w:hAnsi="HGP創英角ｺﾞｼｯｸUB" w:hint="eastAsia"/>
          <w:b/>
          <w:sz w:val="32"/>
          <w:szCs w:val="32"/>
        </w:rPr>
        <w:t xml:space="preserve">　</w:t>
      </w:r>
      <w:r w:rsidR="008272B5" w:rsidRPr="00B732D4">
        <w:rPr>
          <w:rFonts w:ascii="HGP創英角ｺﾞｼｯｸUB" w:eastAsia="HGP創英角ｺﾞｼｯｸUB" w:hAnsi="HGP創英角ｺﾞｼｯｸUB"/>
          <w:b/>
          <w:sz w:val="32"/>
          <w:szCs w:val="32"/>
        </w:rPr>
        <w:t xml:space="preserve">X　</w:t>
      </w:r>
      <w:r w:rsidR="008272B5" w:rsidRPr="00B732D4">
        <w:rPr>
          <w:rFonts w:ascii="HGP創英角ｺﾞｼｯｸUB" w:eastAsia="HGP創英角ｺﾞｼｯｸUB" w:hAnsi="HGP創英角ｺﾞｼｯｸUB" w:hint="eastAsia"/>
          <w:b/>
          <w:sz w:val="32"/>
          <w:szCs w:val="32"/>
        </w:rPr>
        <w:t xml:space="preserve">　</w:t>
      </w:r>
      <w:r w:rsidR="008272B5" w:rsidRPr="00B732D4">
        <w:rPr>
          <w:rFonts w:ascii="HGP創英角ｺﾞｼｯｸUB" w:eastAsia="HGP創英角ｺﾞｼｯｸUB" w:hAnsi="HGP創英角ｺﾞｼｯｸUB"/>
          <w:b/>
          <w:sz w:val="32"/>
          <w:szCs w:val="32"/>
        </w:rPr>
        <w:t>０</w:t>
      </w:r>
      <w:r w:rsidR="008272B5" w:rsidRPr="00B732D4">
        <w:rPr>
          <w:rFonts w:ascii="HGP創英角ｺﾞｼｯｸUB" w:eastAsia="HGP創英角ｺﾞｼｯｸUB" w:hAnsi="HGP創英角ｺﾞｼｯｸUB" w:hint="eastAsia"/>
          <w:b/>
          <w:sz w:val="32"/>
          <w:szCs w:val="32"/>
        </w:rPr>
        <w:t xml:space="preserve">　</w:t>
      </w:r>
      <w:r w:rsidR="008272B5" w:rsidRPr="00B732D4">
        <w:rPr>
          <w:rFonts w:ascii="HGP創英角ｺﾞｼｯｸUB" w:eastAsia="HGP創英角ｺﾞｼｯｸUB" w:hAnsi="HGP創英角ｺﾞｼｯｸUB"/>
          <w:b/>
          <w:sz w:val="32"/>
          <w:szCs w:val="32"/>
        </w:rPr>
        <w:t>３</w:t>
      </w:r>
      <w:r w:rsidR="008272B5" w:rsidRPr="00B732D4">
        <w:rPr>
          <w:rFonts w:ascii="HGP創英角ｺﾞｼｯｸUB" w:eastAsia="HGP創英角ｺﾞｼｯｸUB" w:hAnsi="HGP創英角ｺﾞｼｯｸUB" w:hint="eastAsia"/>
          <w:b/>
          <w:sz w:val="32"/>
          <w:szCs w:val="32"/>
        </w:rPr>
        <w:t xml:space="preserve">　</w:t>
      </w:r>
      <w:r w:rsidR="008272B5" w:rsidRPr="00B732D4">
        <w:rPr>
          <w:rFonts w:ascii="HGP創英角ｺﾞｼｯｸUB" w:eastAsia="HGP創英角ｺﾞｼｯｸUB" w:hAnsi="HGP創英角ｺﾞｼｯｸUB"/>
          <w:b/>
          <w:sz w:val="32"/>
          <w:szCs w:val="32"/>
        </w:rPr>
        <w:t>－</w:t>
      </w:r>
      <w:r w:rsidR="008272B5" w:rsidRPr="00B732D4">
        <w:rPr>
          <w:rFonts w:ascii="HGP創英角ｺﾞｼｯｸUB" w:eastAsia="HGP創英角ｺﾞｼｯｸUB" w:hAnsi="HGP創英角ｺﾞｼｯｸUB" w:hint="eastAsia"/>
          <w:b/>
          <w:sz w:val="32"/>
          <w:szCs w:val="32"/>
        </w:rPr>
        <w:t xml:space="preserve">　</w:t>
      </w:r>
      <w:r w:rsidR="008272B5" w:rsidRPr="00B732D4">
        <w:rPr>
          <w:rFonts w:ascii="HGP創英角ｺﾞｼｯｸUB" w:eastAsia="HGP創英角ｺﾞｼｯｸUB" w:hAnsi="HGP創英角ｺﾞｼｯｸUB"/>
          <w:b/>
          <w:sz w:val="32"/>
          <w:szCs w:val="32"/>
        </w:rPr>
        <w:t>３</w:t>
      </w:r>
      <w:r w:rsidR="008272B5" w:rsidRPr="00B732D4">
        <w:rPr>
          <w:rFonts w:ascii="HGP創英角ｺﾞｼｯｸUB" w:eastAsia="HGP創英角ｺﾞｼｯｸUB" w:hAnsi="HGP創英角ｺﾞｼｯｸUB" w:hint="eastAsia"/>
          <w:b/>
          <w:sz w:val="32"/>
          <w:szCs w:val="32"/>
        </w:rPr>
        <w:t xml:space="preserve">　</w:t>
      </w:r>
      <w:r w:rsidR="008272B5" w:rsidRPr="00B732D4">
        <w:rPr>
          <w:rFonts w:ascii="HGP創英角ｺﾞｼｯｸUB" w:eastAsia="HGP創英角ｺﾞｼｯｸUB" w:hAnsi="HGP創英角ｺﾞｼｯｸUB"/>
          <w:b/>
          <w:sz w:val="32"/>
          <w:szCs w:val="32"/>
        </w:rPr>
        <w:t>３</w:t>
      </w:r>
      <w:r w:rsidR="008272B5" w:rsidRPr="00B732D4">
        <w:rPr>
          <w:rFonts w:ascii="HGP創英角ｺﾞｼｯｸUB" w:eastAsia="HGP創英角ｺﾞｼｯｸUB" w:hAnsi="HGP創英角ｺﾞｼｯｸUB" w:hint="eastAsia"/>
          <w:b/>
          <w:sz w:val="32"/>
          <w:szCs w:val="32"/>
        </w:rPr>
        <w:t xml:space="preserve">　</w:t>
      </w:r>
      <w:r w:rsidR="008272B5" w:rsidRPr="00B732D4">
        <w:rPr>
          <w:rFonts w:ascii="HGP創英角ｺﾞｼｯｸUB" w:eastAsia="HGP創英角ｺﾞｼｯｸUB" w:hAnsi="HGP創英角ｺﾞｼｯｸUB"/>
          <w:b/>
          <w:sz w:val="32"/>
          <w:szCs w:val="32"/>
        </w:rPr>
        <w:t>５</w:t>
      </w:r>
      <w:r w:rsidR="008272B5" w:rsidRPr="00B732D4">
        <w:rPr>
          <w:rFonts w:ascii="HGP創英角ｺﾞｼｯｸUB" w:eastAsia="HGP創英角ｺﾞｼｯｸUB" w:hAnsi="HGP創英角ｺﾞｼｯｸUB" w:hint="eastAsia"/>
          <w:b/>
          <w:sz w:val="32"/>
          <w:szCs w:val="32"/>
        </w:rPr>
        <w:t xml:space="preserve">　</w:t>
      </w:r>
      <w:r w:rsidR="008272B5" w:rsidRPr="00B732D4">
        <w:rPr>
          <w:rFonts w:ascii="HGP創英角ｺﾞｼｯｸUB" w:eastAsia="HGP創英角ｺﾞｼｯｸUB" w:hAnsi="HGP創英角ｺﾞｼｯｸUB"/>
          <w:b/>
          <w:sz w:val="32"/>
          <w:szCs w:val="32"/>
        </w:rPr>
        <w:t>５</w:t>
      </w:r>
      <w:r w:rsidR="008272B5" w:rsidRPr="00B732D4">
        <w:rPr>
          <w:rFonts w:ascii="HGP創英角ｺﾞｼｯｸUB" w:eastAsia="HGP創英角ｺﾞｼｯｸUB" w:hAnsi="HGP創英角ｺﾞｼｯｸUB" w:hint="eastAsia"/>
          <w:b/>
          <w:sz w:val="32"/>
          <w:szCs w:val="32"/>
        </w:rPr>
        <w:t xml:space="preserve">　</w:t>
      </w:r>
      <w:r w:rsidR="008272B5" w:rsidRPr="00B732D4">
        <w:rPr>
          <w:rFonts w:ascii="HGP創英角ｺﾞｼｯｸUB" w:eastAsia="HGP創英角ｺﾞｼｯｸUB" w:hAnsi="HGP創英角ｺﾞｼｯｸUB"/>
          <w:b/>
          <w:sz w:val="32"/>
          <w:szCs w:val="32"/>
        </w:rPr>
        <w:t>－</w:t>
      </w:r>
      <w:r w:rsidR="008272B5" w:rsidRPr="00B732D4">
        <w:rPr>
          <w:rFonts w:ascii="HGP創英角ｺﾞｼｯｸUB" w:eastAsia="HGP創英角ｺﾞｼｯｸUB" w:hAnsi="HGP創英角ｺﾞｼｯｸUB" w:hint="eastAsia"/>
          <w:b/>
          <w:sz w:val="32"/>
          <w:szCs w:val="32"/>
        </w:rPr>
        <w:t xml:space="preserve">　</w:t>
      </w:r>
      <w:r w:rsidR="008272B5" w:rsidRPr="00B732D4">
        <w:rPr>
          <w:rFonts w:ascii="HGP創英角ｺﾞｼｯｸUB" w:eastAsia="HGP創英角ｺﾞｼｯｸUB" w:hAnsi="HGP創英角ｺﾞｼｯｸUB"/>
          <w:b/>
          <w:sz w:val="32"/>
          <w:szCs w:val="32"/>
        </w:rPr>
        <w:t>３</w:t>
      </w:r>
      <w:r w:rsidR="008272B5" w:rsidRPr="00B732D4">
        <w:rPr>
          <w:rFonts w:ascii="HGP創英角ｺﾞｼｯｸUB" w:eastAsia="HGP創英角ｺﾞｼｯｸUB" w:hAnsi="HGP創英角ｺﾞｼｯｸUB" w:hint="eastAsia"/>
          <w:b/>
          <w:sz w:val="32"/>
          <w:szCs w:val="32"/>
        </w:rPr>
        <w:t xml:space="preserve">　</w:t>
      </w:r>
      <w:r w:rsidR="008272B5" w:rsidRPr="00B732D4">
        <w:rPr>
          <w:rFonts w:ascii="HGP創英角ｺﾞｼｯｸUB" w:eastAsia="HGP創英角ｺﾞｼｯｸUB" w:hAnsi="HGP創英角ｺﾞｼｯｸUB"/>
          <w:b/>
          <w:sz w:val="32"/>
          <w:szCs w:val="32"/>
        </w:rPr>
        <w:t>０</w:t>
      </w:r>
      <w:r w:rsidR="008272B5" w:rsidRPr="00B732D4">
        <w:rPr>
          <w:rFonts w:ascii="HGP創英角ｺﾞｼｯｸUB" w:eastAsia="HGP創英角ｺﾞｼｯｸUB" w:hAnsi="HGP創英角ｺﾞｼｯｸUB" w:hint="eastAsia"/>
          <w:b/>
          <w:sz w:val="32"/>
          <w:szCs w:val="32"/>
        </w:rPr>
        <w:t xml:space="preserve">　</w:t>
      </w:r>
      <w:r w:rsidR="008272B5" w:rsidRPr="00B732D4">
        <w:rPr>
          <w:rFonts w:ascii="HGP創英角ｺﾞｼｯｸUB" w:eastAsia="HGP創英角ｺﾞｼｯｸUB" w:hAnsi="HGP創英角ｺﾞｼｯｸUB"/>
          <w:b/>
          <w:sz w:val="32"/>
          <w:szCs w:val="32"/>
        </w:rPr>
        <w:t>１</w:t>
      </w:r>
      <w:r w:rsidR="008272B5" w:rsidRPr="00B732D4">
        <w:rPr>
          <w:rFonts w:ascii="HGP創英角ｺﾞｼｯｸUB" w:eastAsia="HGP創英角ｺﾞｼｯｸUB" w:hAnsi="HGP創英角ｺﾞｼｯｸUB" w:hint="eastAsia"/>
          <w:b/>
          <w:sz w:val="32"/>
          <w:szCs w:val="32"/>
        </w:rPr>
        <w:t xml:space="preserve">　</w:t>
      </w:r>
      <w:r w:rsidR="008272B5" w:rsidRPr="00B732D4">
        <w:rPr>
          <w:rFonts w:ascii="HGP創英角ｺﾞｼｯｸUB" w:eastAsia="HGP創英角ｺﾞｼｯｸUB" w:hAnsi="HGP創英角ｺﾞｼｯｸUB"/>
          <w:b/>
          <w:sz w:val="32"/>
          <w:szCs w:val="32"/>
        </w:rPr>
        <w:t>８</w:t>
      </w:r>
    </w:p>
    <w:p w:rsidR="003607BD" w:rsidRDefault="003607BD" w:rsidP="00A41BDB">
      <w:pPr>
        <w:jc w:val="center"/>
        <w:rPr>
          <w:b/>
          <w:sz w:val="16"/>
          <w:szCs w:val="16"/>
        </w:rPr>
      </w:pPr>
    </w:p>
    <w:p w:rsidR="003607BD" w:rsidRPr="000C247C" w:rsidRDefault="003607BD" w:rsidP="00A41BDB">
      <w:pPr>
        <w:jc w:val="center"/>
        <w:rPr>
          <w:b/>
          <w:color w:val="FF0000"/>
          <w:sz w:val="16"/>
          <w:szCs w:val="16"/>
        </w:rPr>
      </w:pPr>
    </w:p>
    <w:p w:rsidR="003648C5" w:rsidRDefault="003648C5" w:rsidP="003648C5">
      <w:pPr>
        <w:ind w:leftChars="100" w:left="210" w:firstLineChars="200" w:firstLine="562"/>
        <w:jc w:val="left"/>
        <w:rPr>
          <w:b/>
          <w:sz w:val="28"/>
          <w:szCs w:val="28"/>
          <w:u w:val="wave"/>
        </w:rPr>
      </w:pPr>
      <w:r>
        <w:rPr>
          <w:rFonts w:hint="eastAsia"/>
          <w:b/>
          <w:sz w:val="28"/>
          <w:szCs w:val="28"/>
          <w:u w:val="wave"/>
        </w:rPr>
        <w:t>※健診機関の都合により会場や日程等が変更される場合もございます。</w:t>
      </w:r>
    </w:p>
    <w:p w:rsidR="003648C5" w:rsidRDefault="003648C5" w:rsidP="003648C5">
      <w:pPr>
        <w:ind w:leftChars="100" w:left="210" w:firstLineChars="200" w:firstLine="562"/>
        <w:jc w:val="left"/>
        <w:rPr>
          <w:b/>
          <w:sz w:val="28"/>
          <w:szCs w:val="28"/>
          <w:u w:val="wave"/>
        </w:rPr>
      </w:pPr>
      <w:r>
        <w:rPr>
          <w:rFonts w:hint="eastAsia"/>
          <w:b/>
          <w:sz w:val="28"/>
          <w:szCs w:val="28"/>
          <w:u w:val="wave"/>
        </w:rPr>
        <w:t>事業所に受診通知が届きましたら必ずご確認をお願い致します。</w:t>
      </w:r>
    </w:p>
    <w:p w:rsidR="00D25860" w:rsidRPr="003648C5" w:rsidRDefault="00D25860" w:rsidP="00D25860">
      <w:pPr>
        <w:ind w:rightChars="-5" w:right="-10" w:firstLineChars="400" w:firstLine="643"/>
        <w:rPr>
          <w:rFonts w:asciiTheme="majorEastAsia" w:eastAsiaTheme="majorEastAsia" w:hAnsiTheme="majorEastAsia"/>
          <w:b/>
          <w:sz w:val="16"/>
          <w:szCs w:val="16"/>
        </w:rPr>
      </w:pPr>
    </w:p>
    <w:p w:rsidR="00D25860" w:rsidRDefault="00D25860" w:rsidP="00D25860">
      <w:pPr>
        <w:ind w:rightChars="-5" w:right="-10" w:firstLineChars="400" w:firstLine="643"/>
        <w:rPr>
          <w:rFonts w:asciiTheme="majorEastAsia" w:eastAsiaTheme="majorEastAsia" w:hAnsiTheme="majorEastAsia"/>
          <w:b/>
          <w:sz w:val="16"/>
          <w:szCs w:val="16"/>
        </w:rPr>
      </w:pPr>
    </w:p>
    <w:p w:rsidR="000C247C" w:rsidRPr="000C247C" w:rsidRDefault="000C247C" w:rsidP="00D25860">
      <w:pPr>
        <w:ind w:rightChars="-5" w:right="-10" w:firstLineChars="400" w:firstLine="880"/>
        <w:rPr>
          <w:rFonts w:asciiTheme="majorEastAsia" w:eastAsiaTheme="majorEastAsia" w:hAnsiTheme="majorEastAsia"/>
          <w:b/>
          <w:sz w:val="16"/>
          <w:szCs w:val="16"/>
        </w:rPr>
      </w:pPr>
      <w:r w:rsidRPr="00607B07">
        <w:rPr>
          <w:rFonts w:ascii="HGP創英角ｺﾞｼｯｸUB" w:eastAsia="HGP創英角ｺﾞｼｯｸUB" w:hAnsi="HGP創英角ｺﾞｼｯｸUB" w:hint="eastAsia"/>
          <w:noProof/>
          <w:sz w:val="22"/>
        </w:rPr>
        <mc:AlternateContent>
          <mc:Choice Requires="wps">
            <w:drawing>
              <wp:anchor distT="0" distB="0" distL="114300" distR="114300" simplePos="0" relativeHeight="251660288" behindDoc="0" locked="0" layoutInCell="1" allowOverlap="1" wp14:anchorId="73C6C795" wp14:editId="2BE397EA">
                <wp:simplePos x="0" y="0"/>
                <wp:positionH relativeFrom="column">
                  <wp:posOffset>381000</wp:posOffset>
                </wp:positionH>
                <wp:positionV relativeFrom="paragraph">
                  <wp:posOffset>28575</wp:posOffset>
                </wp:positionV>
                <wp:extent cx="6057900" cy="1732915"/>
                <wp:effectExtent l="0" t="0" r="19050" b="19685"/>
                <wp:wrapNone/>
                <wp:docPr id="6" name="横巻き 6"/>
                <wp:cNvGraphicFramePr/>
                <a:graphic xmlns:a="http://schemas.openxmlformats.org/drawingml/2006/main">
                  <a:graphicData uri="http://schemas.microsoft.com/office/word/2010/wordprocessingShape">
                    <wps:wsp>
                      <wps:cNvSpPr/>
                      <wps:spPr>
                        <a:xfrm>
                          <a:off x="0" y="0"/>
                          <a:ext cx="6057900" cy="173291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40DE7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o:spid="_x0000_s1026" type="#_x0000_t98" style="position:absolute;left:0;text-align:left;margin-left:30pt;margin-top:2.25pt;width:477pt;height:136.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" filled="f" strokecolor="black [3213]" strokeweight="2pt"/>
            </w:pict>
          </mc:Fallback>
        </mc:AlternateContent>
      </w:r>
    </w:p>
    <w:p w:rsidR="00D037CC" w:rsidRDefault="00D037CC" w:rsidP="000C247C">
      <w:pPr>
        <w:spacing w:line="500" w:lineRule="atLeast"/>
        <w:ind w:firstLineChars="400" w:firstLine="1440"/>
        <w:jc w:val="left"/>
        <w:rPr>
          <w:sz w:val="36"/>
          <w:szCs w:val="36"/>
        </w:rPr>
      </w:pPr>
      <w:r w:rsidRPr="00D037CC">
        <w:rPr>
          <w:rFonts w:hint="eastAsia"/>
          <w:sz w:val="36"/>
          <w:szCs w:val="36"/>
        </w:rPr>
        <w:t>〒</w:t>
      </w:r>
      <w:r w:rsidRPr="00D037CC">
        <w:rPr>
          <w:sz w:val="36"/>
          <w:szCs w:val="36"/>
        </w:rPr>
        <w:t>160-0004</w:t>
      </w:r>
      <w:r w:rsidRPr="00D037CC">
        <w:rPr>
          <w:rFonts w:hint="eastAsia"/>
          <w:sz w:val="36"/>
          <w:szCs w:val="36"/>
        </w:rPr>
        <w:t xml:space="preserve">　</w:t>
      </w:r>
      <w:r w:rsidRPr="00D037CC">
        <w:rPr>
          <w:sz w:val="36"/>
          <w:szCs w:val="36"/>
        </w:rPr>
        <w:t xml:space="preserve">　</w:t>
      </w:r>
      <w:r w:rsidRPr="000C247C">
        <w:rPr>
          <w:rFonts w:hint="eastAsia"/>
          <w:b/>
          <w:spacing w:val="50"/>
          <w:kern w:val="0"/>
          <w:sz w:val="36"/>
          <w:szCs w:val="36"/>
          <w:fitText w:val="4680" w:id="627825152"/>
        </w:rPr>
        <w:t>東京都新宿区</w:t>
      </w:r>
      <w:r w:rsidRPr="000C247C">
        <w:rPr>
          <w:b/>
          <w:spacing w:val="50"/>
          <w:kern w:val="0"/>
          <w:sz w:val="36"/>
          <w:szCs w:val="36"/>
          <w:fitText w:val="4680" w:id="627825152"/>
        </w:rPr>
        <w:t>四谷</w:t>
      </w:r>
      <w:r w:rsidRPr="000C247C">
        <w:rPr>
          <w:b/>
          <w:spacing w:val="50"/>
          <w:kern w:val="0"/>
          <w:sz w:val="36"/>
          <w:szCs w:val="36"/>
          <w:fitText w:val="4680" w:id="627825152"/>
        </w:rPr>
        <w:t>1-2</w:t>
      </w:r>
      <w:r w:rsidRPr="000C247C">
        <w:rPr>
          <w:b/>
          <w:spacing w:val="3"/>
          <w:kern w:val="0"/>
          <w:sz w:val="36"/>
          <w:szCs w:val="36"/>
          <w:fitText w:val="4680" w:id="627825152"/>
        </w:rPr>
        <w:t>3</w:t>
      </w:r>
    </w:p>
    <w:p w:rsidR="00D037CC" w:rsidRDefault="00D037CC" w:rsidP="000821AA">
      <w:pPr>
        <w:spacing w:line="500" w:lineRule="atLeast"/>
        <w:ind w:firstLineChars="500" w:firstLine="2008"/>
        <w:jc w:val="left"/>
        <w:rPr>
          <w:b/>
          <w:sz w:val="40"/>
          <w:szCs w:val="40"/>
        </w:rPr>
      </w:pPr>
      <w:r w:rsidRPr="00611BC2">
        <w:rPr>
          <w:rFonts w:hint="eastAsia"/>
          <w:b/>
          <w:sz w:val="40"/>
          <w:szCs w:val="40"/>
        </w:rPr>
        <w:t>東京貨物運送</w:t>
      </w:r>
      <w:r w:rsidRPr="00611BC2">
        <w:rPr>
          <w:b/>
          <w:sz w:val="40"/>
          <w:szCs w:val="40"/>
        </w:rPr>
        <w:t>健康保険組合　健康管理課</w:t>
      </w:r>
    </w:p>
    <w:p w:rsidR="00662DE8" w:rsidRPr="00662DE8" w:rsidRDefault="00662DE8" w:rsidP="000821AA">
      <w:pPr>
        <w:spacing w:line="500" w:lineRule="atLeast"/>
        <w:ind w:firstLineChars="500" w:firstLine="2000"/>
        <w:jc w:val="left"/>
        <w:rPr>
          <w:sz w:val="40"/>
          <w:szCs w:val="40"/>
        </w:rPr>
      </w:pPr>
      <w:r w:rsidRPr="00662DE8">
        <w:rPr>
          <w:rFonts w:hint="eastAsia"/>
          <w:sz w:val="40"/>
          <w:szCs w:val="40"/>
        </w:rPr>
        <w:t>TEL</w:t>
      </w:r>
      <w:r w:rsidRPr="00662DE8">
        <w:rPr>
          <w:sz w:val="40"/>
          <w:szCs w:val="40"/>
        </w:rPr>
        <w:t>03-3359-816</w:t>
      </w:r>
      <w:r w:rsidR="00F9378A">
        <w:rPr>
          <w:sz w:val="40"/>
          <w:szCs w:val="40"/>
        </w:rPr>
        <w:t>2</w:t>
      </w:r>
      <w:r w:rsidRPr="00662DE8">
        <w:rPr>
          <w:sz w:val="40"/>
          <w:szCs w:val="40"/>
        </w:rPr>
        <w:t xml:space="preserve"> </w:t>
      </w:r>
      <w:r w:rsidRPr="00662DE8">
        <w:rPr>
          <w:sz w:val="40"/>
          <w:szCs w:val="40"/>
        </w:rPr>
        <w:t xml:space="preserve">　</w:t>
      </w:r>
      <w:r w:rsidRPr="00662DE8">
        <w:rPr>
          <w:sz w:val="40"/>
          <w:szCs w:val="40"/>
        </w:rPr>
        <w:t>FAX03-3355-3018</w:t>
      </w:r>
    </w:p>
    <w:p w:rsidR="00D037CC" w:rsidRPr="00D037CC" w:rsidRDefault="00D037CC" w:rsidP="003648C5">
      <w:pPr>
        <w:spacing w:line="500" w:lineRule="atLeast"/>
        <w:ind w:firstLineChars="550" w:firstLine="31680"/>
        <w:rPr>
          <w:sz w:val="36"/>
          <w:szCs w:val="36"/>
        </w:rPr>
      </w:pPr>
      <w:r w:rsidRPr="0063125D">
        <w:rPr>
          <w:spacing w:val="4479"/>
          <w:kern w:val="0"/>
          <w:sz w:val="36"/>
          <w:szCs w:val="36"/>
          <w:fitText w:val="4680" w:id="627825153"/>
        </w:rPr>
        <w:t>8</w:t>
      </w:r>
    </w:p>
    <w:p w:rsidR="00611BC2" w:rsidRDefault="00EA4E9C" w:rsidP="00EA4E9C">
      <w:pPr>
        <w:spacing w:line="400" w:lineRule="exact"/>
        <w:jc w:val="center"/>
        <w:rPr>
          <w:b/>
          <w:sz w:val="32"/>
          <w:szCs w:val="32"/>
        </w:rPr>
      </w:pPr>
      <w:r w:rsidRPr="00B433BC">
        <w:rPr>
          <w:rFonts w:hint="eastAsia"/>
          <w:b/>
          <w:sz w:val="32"/>
          <w:szCs w:val="32"/>
        </w:rPr>
        <w:t>次回</w:t>
      </w:r>
      <w:r w:rsidR="008B0CF7">
        <w:rPr>
          <w:rFonts w:hint="eastAsia"/>
          <w:b/>
          <w:sz w:val="32"/>
          <w:szCs w:val="32"/>
        </w:rPr>
        <w:t>（</w:t>
      </w:r>
      <w:r w:rsidR="00363037">
        <w:rPr>
          <w:rFonts w:hint="eastAsia"/>
          <w:b/>
          <w:sz w:val="32"/>
          <w:szCs w:val="32"/>
        </w:rPr>
        <w:t>冬</w:t>
      </w:r>
      <w:r w:rsidR="008B0CF7">
        <w:rPr>
          <w:b/>
          <w:sz w:val="32"/>
          <w:szCs w:val="32"/>
        </w:rPr>
        <w:t>季）</w:t>
      </w:r>
      <w:r w:rsidR="003547F7" w:rsidRPr="00B433BC">
        <w:rPr>
          <w:rFonts w:hint="eastAsia"/>
          <w:b/>
          <w:sz w:val="32"/>
          <w:szCs w:val="32"/>
        </w:rPr>
        <w:t>の</w:t>
      </w:r>
      <w:r w:rsidRPr="00B433BC">
        <w:rPr>
          <w:rFonts w:hint="eastAsia"/>
          <w:b/>
          <w:sz w:val="32"/>
          <w:szCs w:val="32"/>
        </w:rPr>
        <w:t>ご案内</w:t>
      </w:r>
      <w:r w:rsidR="003547F7" w:rsidRPr="00B433BC">
        <w:rPr>
          <w:rFonts w:hint="eastAsia"/>
          <w:b/>
          <w:sz w:val="32"/>
          <w:szCs w:val="32"/>
        </w:rPr>
        <w:t>は</w:t>
      </w:r>
      <w:r w:rsidR="005A57EE">
        <w:rPr>
          <w:rFonts w:hint="eastAsia"/>
          <w:b/>
          <w:sz w:val="32"/>
          <w:szCs w:val="32"/>
        </w:rPr>
        <w:t>12</w:t>
      </w:r>
      <w:r w:rsidRPr="00B433BC">
        <w:rPr>
          <w:rFonts w:hint="eastAsia"/>
          <w:b/>
          <w:sz w:val="32"/>
          <w:szCs w:val="32"/>
        </w:rPr>
        <w:t>月</w:t>
      </w:r>
      <w:r w:rsidR="003547F7" w:rsidRPr="00B433BC">
        <w:rPr>
          <w:rFonts w:hint="eastAsia"/>
          <w:b/>
          <w:sz w:val="32"/>
          <w:szCs w:val="32"/>
        </w:rPr>
        <w:t>を</w:t>
      </w:r>
      <w:r w:rsidR="003547F7" w:rsidRPr="00B433BC">
        <w:rPr>
          <w:b/>
          <w:sz w:val="32"/>
          <w:szCs w:val="32"/>
        </w:rPr>
        <w:t>予定しております</w:t>
      </w:r>
      <w:r w:rsidRPr="00B433BC">
        <w:rPr>
          <w:rFonts w:hint="eastAsia"/>
          <w:b/>
          <w:sz w:val="32"/>
          <w:szCs w:val="32"/>
        </w:rPr>
        <w:t>。</w:t>
      </w:r>
    </w:p>
    <w:p w:rsidR="00846A14" w:rsidRPr="00B433BC" w:rsidRDefault="00846A14" w:rsidP="00EA4E9C">
      <w:pPr>
        <w:spacing w:line="400" w:lineRule="exact"/>
        <w:jc w:val="center"/>
        <w:rPr>
          <w:b/>
          <w:sz w:val="32"/>
          <w:szCs w:val="32"/>
        </w:rPr>
      </w:pPr>
    </w:p>
    <w:p w:rsidR="00846A14" w:rsidRDefault="00846A14" w:rsidP="00846A14">
      <w:pPr>
        <w:spacing w:line="360" w:lineRule="auto"/>
        <w:ind w:firstLineChars="150" w:firstLine="240"/>
        <w:rPr>
          <w:rFonts w:ascii="HGS創英角ｺﾞｼｯｸUB" w:eastAsia="HGS創英角ｺﾞｼｯｸUB" w:hAnsi="HGS創英角ｺﾞｼｯｸUB"/>
          <w:sz w:val="16"/>
          <w:szCs w:val="16"/>
        </w:rPr>
      </w:pPr>
    </w:p>
    <w:p w:rsidR="00F9378A" w:rsidRPr="00F9378A" w:rsidRDefault="00F9378A" w:rsidP="00846A14">
      <w:pPr>
        <w:spacing w:line="360" w:lineRule="auto"/>
        <w:ind w:firstLineChars="150" w:firstLine="540"/>
        <w:rPr>
          <w:rFonts w:ascii="HGS創英角ｺﾞｼｯｸUB" w:eastAsia="HGS創英角ｺﾞｼｯｸUB" w:hAnsi="HGS創英角ｺﾞｼｯｸUB"/>
          <w:sz w:val="36"/>
          <w:szCs w:val="36"/>
        </w:rPr>
      </w:pPr>
      <w:r w:rsidRPr="00F9378A">
        <w:rPr>
          <w:rFonts w:ascii="HGS創英角ｺﾞｼｯｸUB" w:eastAsia="HGS創英角ｺﾞｼｯｸUB" w:hAnsi="HGS創英角ｺﾞｼｯｸUB" w:hint="eastAsia"/>
          <w:sz w:val="36"/>
          <w:szCs w:val="36"/>
        </w:rPr>
        <w:t>会場別男子成人病</w:t>
      </w:r>
      <w:r w:rsidRPr="00F9378A">
        <w:rPr>
          <w:rFonts w:ascii="HGS創英角ｺﾞｼｯｸUB" w:eastAsia="HGS創英角ｺﾞｼｯｸUB" w:hAnsi="HGS創英角ｺﾞｼｯｸUB"/>
          <w:sz w:val="36"/>
          <w:szCs w:val="36"/>
        </w:rPr>
        <w:t>巡</w:t>
      </w:r>
      <w:r w:rsidR="0063125D">
        <w:rPr>
          <w:rFonts w:ascii="HGS創英角ｺﾞｼｯｸUB" w:eastAsia="HGS創英角ｺﾞｼｯｸUB" w:hAnsi="HGS創英角ｺﾞｼｯｸUB" w:hint="eastAsia"/>
          <w:sz w:val="36"/>
          <w:szCs w:val="36"/>
        </w:rPr>
        <w:t>回</w:t>
      </w:r>
      <w:r w:rsidRPr="00F9378A">
        <w:rPr>
          <w:rFonts w:ascii="HGS創英角ｺﾞｼｯｸUB" w:eastAsia="HGS創英角ｺﾞｼｯｸUB" w:hAnsi="HGS創英角ｺﾞｼｯｸUB"/>
          <w:sz w:val="36"/>
          <w:szCs w:val="36"/>
        </w:rPr>
        <w:t>健診</w:t>
      </w:r>
    </w:p>
    <w:sectPr w:rsidR="00F9378A" w:rsidRPr="00F9378A" w:rsidSect="004F3A94">
      <w:pgSz w:w="23814" w:h="16839" w:orient="landscape" w:code="8"/>
      <w:pgMar w:top="720" w:right="720" w:bottom="720" w:left="720" w:header="851" w:footer="992" w:gutter="0"/>
      <w:cols w:num="2" w:space="1416"/>
      <w:docGrid w:type="lines" w:linePitch="360" w:charSpace="-4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713" w:rsidRDefault="006E6713" w:rsidP="00AF3910">
      <w:r>
        <w:separator/>
      </w:r>
    </w:p>
  </w:endnote>
  <w:endnote w:type="continuationSeparator" w:id="0">
    <w:p w:rsidR="006E6713" w:rsidRDefault="006E6713" w:rsidP="00AF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713" w:rsidRDefault="006E6713" w:rsidP="00AF3910">
      <w:r>
        <w:separator/>
      </w:r>
    </w:p>
  </w:footnote>
  <w:footnote w:type="continuationSeparator" w:id="0">
    <w:p w:rsidR="006E6713" w:rsidRDefault="006E6713" w:rsidP="00AF3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3AD2"/>
    <w:multiLevelType w:val="hybridMultilevel"/>
    <w:tmpl w:val="ECB8FDDE"/>
    <w:lvl w:ilvl="0" w:tplc="EA520F4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F0FC0"/>
    <w:multiLevelType w:val="hybridMultilevel"/>
    <w:tmpl w:val="F104D370"/>
    <w:lvl w:ilvl="0" w:tplc="E8A255D8">
      <w:start w:val="1"/>
      <w:numFmt w:val="decimal"/>
      <w:lvlText w:val="%1."/>
      <w:lvlJc w:val="left"/>
      <w:pPr>
        <w:ind w:left="420" w:hanging="420"/>
      </w:pPr>
      <w:rPr>
        <w:rFonts w:asciiTheme="majorEastAsia" w:eastAsiaTheme="majorEastAsia" w:hAnsiTheme="major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FC679D"/>
    <w:multiLevelType w:val="hybridMultilevel"/>
    <w:tmpl w:val="76BC7676"/>
    <w:lvl w:ilvl="0" w:tplc="EA0EA01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76365B"/>
    <w:multiLevelType w:val="hybridMultilevel"/>
    <w:tmpl w:val="E8AE10E2"/>
    <w:lvl w:ilvl="0" w:tplc="604E12FE">
      <w:start w:val="40"/>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79"/>
    <w:rsid w:val="00001068"/>
    <w:rsid w:val="00006F68"/>
    <w:rsid w:val="000239EC"/>
    <w:rsid w:val="000334EA"/>
    <w:rsid w:val="000371CA"/>
    <w:rsid w:val="00037FE5"/>
    <w:rsid w:val="00041E8F"/>
    <w:rsid w:val="00046544"/>
    <w:rsid w:val="0004701B"/>
    <w:rsid w:val="00056120"/>
    <w:rsid w:val="00073806"/>
    <w:rsid w:val="00075F6A"/>
    <w:rsid w:val="000821AA"/>
    <w:rsid w:val="000A14B6"/>
    <w:rsid w:val="000A31F8"/>
    <w:rsid w:val="000B749A"/>
    <w:rsid w:val="000C247C"/>
    <w:rsid w:val="000C3E5A"/>
    <w:rsid w:val="000D1505"/>
    <w:rsid w:val="001052AA"/>
    <w:rsid w:val="00110569"/>
    <w:rsid w:val="00115560"/>
    <w:rsid w:val="00120C4B"/>
    <w:rsid w:val="001406CD"/>
    <w:rsid w:val="00153390"/>
    <w:rsid w:val="00163461"/>
    <w:rsid w:val="00166AA5"/>
    <w:rsid w:val="00171C91"/>
    <w:rsid w:val="00173E7B"/>
    <w:rsid w:val="00192948"/>
    <w:rsid w:val="00194B6E"/>
    <w:rsid w:val="001A674A"/>
    <w:rsid w:val="001B6967"/>
    <w:rsid w:val="001C706C"/>
    <w:rsid w:val="001C7F06"/>
    <w:rsid w:val="001D1E25"/>
    <w:rsid w:val="001E0E60"/>
    <w:rsid w:val="001E1911"/>
    <w:rsid w:val="001E35B9"/>
    <w:rsid w:val="001E685B"/>
    <w:rsid w:val="001F5DD1"/>
    <w:rsid w:val="00211106"/>
    <w:rsid w:val="00222787"/>
    <w:rsid w:val="00242F10"/>
    <w:rsid w:val="002456FF"/>
    <w:rsid w:val="00251FB8"/>
    <w:rsid w:val="0025201E"/>
    <w:rsid w:val="00257D02"/>
    <w:rsid w:val="002620F1"/>
    <w:rsid w:val="00280ADB"/>
    <w:rsid w:val="00286ECB"/>
    <w:rsid w:val="002A25B8"/>
    <w:rsid w:val="002B078D"/>
    <w:rsid w:val="002B425E"/>
    <w:rsid w:val="002B6DFD"/>
    <w:rsid w:val="002C28C1"/>
    <w:rsid w:val="002C2A9A"/>
    <w:rsid w:val="002D305E"/>
    <w:rsid w:val="002D4B72"/>
    <w:rsid w:val="002D791F"/>
    <w:rsid w:val="002E315E"/>
    <w:rsid w:val="002F5C8B"/>
    <w:rsid w:val="00311744"/>
    <w:rsid w:val="00341FE1"/>
    <w:rsid w:val="00344D0D"/>
    <w:rsid w:val="003547F7"/>
    <w:rsid w:val="00356E90"/>
    <w:rsid w:val="003607BD"/>
    <w:rsid w:val="00363037"/>
    <w:rsid w:val="003648C5"/>
    <w:rsid w:val="00370AFB"/>
    <w:rsid w:val="003746A9"/>
    <w:rsid w:val="00382570"/>
    <w:rsid w:val="0038402E"/>
    <w:rsid w:val="00395E0E"/>
    <w:rsid w:val="003A3650"/>
    <w:rsid w:val="003A44F5"/>
    <w:rsid w:val="003C21A0"/>
    <w:rsid w:val="003C6C6D"/>
    <w:rsid w:val="003D698F"/>
    <w:rsid w:val="003E0F80"/>
    <w:rsid w:val="003F6FE5"/>
    <w:rsid w:val="003F7F4B"/>
    <w:rsid w:val="00404685"/>
    <w:rsid w:val="004152FC"/>
    <w:rsid w:val="004216BB"/>
    <w:rsid w:val="00435968"/>
    <w:rsid w:val="004426B9"/>
    <w:rsid w:val="00451AA4"/>
    <w:rsid w:val="0046392F"/>
    <w:rsid w:val="00482DA3"/>
    <w:rsid w:val="00490CC1"/>
    <w:rsid w:val="00495EA7"/>
    <w:rsid w:val="004A5634"/>
    <w:rsid w:val="004B33DA"/>
    <w:rsid w:val="004B580E"/>
    <w:rsid w:val="004B76E4"/>
    <w:rsid w:val="004D30FA"/>
    <w:rsid w:val="004D4D76"/>
    <w:rsid w:val="004E1A5C"/>
    <w:rsid w:val="004E2179"/>
    <w:rsid w:val="004F3A94"/>
    <w:rsid w:val="00504851"/>
    <w:rsid w:val="005176D7"/>
    <w:rsid w:val="00523D55"/>
    <w:rsid w:val="00546013"/>
    <w:rsid w:val="0055026D"/>
    <w:rsid w:val="00552B17"/>
    <w:rsid w:val="00553B2C"/>
    <w:rsid w:val="00565080"/>
    <w:rsid w:val="0057441F"/>
    <w:rsid w:val="0057542F"/>
    <w:rsid w:val="005A0F09"/>
    <w:rsid w:val="005A1A62"/>
    <w:rsid w:val="005A57EE"/>
    <w:rsid w:val="005A7B40"/>
    <w:rsid w:val="005B0B71"/>
    <w:rsid w:val="0060379E"/>
    <w:rsid w:val="00607B07"/>
    <w:rsid w:val="00611BC2"/>
    <w:rsid w:val="006174A1"/>
    <w:rsid w:val="0063125D"/>
    <w:rsid w:val="00633D7D"/>
    <w:rsid w:val="0063577A"/>
    <w:rsid w:val="006535A9"/>
    <w:rsid w:val="00662207"/>
    <w:rsid w:val="00662DE8"/>
    <w:rsid w:val="006658CF"/>
    <w:rsid w:val="00680A71"/>
    <w:rsid w:val="00693E07"/>
    <w:rsid w:val="006B12B1"/>
    <w:rsid w:val="006B6A93"/>
    <w:rsid w:val="006C2A3C"/>
    <w:rsid w:val="006C45BD"/>
    <w:rsid w:val="006D1431"/>
    <w:rsid w:val="006E5D41"/>
    <w:rsid w:val="006E6713"/>
    <w:rsid w:val="006F7636"/>
    <w:rsid w:val="007005F3"/>
    <w:rsid w:val="0070308A"/>
    <w:rsid w:val="00705EA3"/>
    <w:rsid w:val="00713618"/>
    <w:rsid w:val="00731BD9"/>
    <w:rsid w:val="00736BCB"/>
    <w:rsid w:val="00755CEF"/>
    <w:rsid w:val="007714F9"/>
    <w:rsid w:val="00782A45"/>
    <w:rsid w:val="007A3A9E"/>
    <w:rsid w:val="007A4679"/>
    <w:rsid w:val="007A69CE"/>
    <w:rsid w:val="007C1CFA"/>
    <w:rsid w:val="007C324C"/>
    <w:rsid w:val="007C3295"/>
    <w:rsid w:val="007D2F11"/>
    <w:rsid w:val="008041A8"/>
    <w:rsid w:val="008244E1"/>
    <w:rsid w:val="008272B5"/>
    <w:rsid w:val="00834CFC"/>
    <w:rsid w:val="00841411"/>
    <w:rsid w:val="008466F7"/>
    <w:rsid w:val="00846A14"/>
    <w:rsid w:val="0085439C"/>
    <w:rsid w:val="008624C1"/>
    <w:rsid w:val="0087017E"/>
    <w:rsid w:val="00871D08"/>
    <w:rsid w:val="00876C00"/>
    <w:rsid w:val="008823B1"/>
    <w:rsid w:val="008B0CF7"/>
    <w:rsid w:val="008D24C4"/>
    <w:rsid w:val="008D7449"/>
    <w:rsid w:val="00905F65"/>
    <w:rsid w:val="00915B1A"/>
    <w:rsid w:val="009310C1"/>
    <w:rsid w:val="0093227E"/>
    <w:rsid w:val="00932C8C"/>
    <w:rsid w:val="0096215D"/>
    <w:rsid w:val="00962F1D"/>
    <w:rsid w:val="009772C5"/>
    <w:rsid w:val="00986B28"/>
    <w:rsid w:val="00992DA2"/>
    <w:rsid w:val="00994202"/>
    <w:rsid w:val="009A4831"/>
    <w:rsid w:val="009B2A0C"/>
    <w:rsid w:val="009C60D9"/>
    <w:rsid w:val="009E57D0"/>
    <w:rsid w:val="00A04A24"/>
    <w:rsid w:val="00A15B71"/>
    <w:rsid w:val="00A22174"/>
    <w:rsid w:val="00A22E6C"/>
    <w:rsid w:val="00A23298"/>
    <w:rsid w:val="00A3727B"/>
    <w:rsid w:val="00A41BDB"/>
    <w:rsid w:val="00A45D27"/>
    <w:rsid w:val="00A5331D"/>
    <w:rsid w:val="00A656B3"/>
    <w:rsid w:val="00A8390F"/>
    <w:rsid w:val="00A90B16"/>
    <w:rsid w:val="00A9579B"/>
    <w:rsid w:val="00A96BE0"/>
    <w:rsid w:val="00A976C9"/>
    <w:rsid w:val="00AB5643"/>
    <w:rsid w:val="00AB782E"/>
    <w:rsid w:val="00AB7F14"/>
    <w:rsid w:val="00AC1614"/>
    <w:rsid w:val="00AC5D43"/>
    <w:rsid w:val="00AF251B"/>
    <w:rsid w:val="00AF3910"/>
    <w:rsid w:val="00B15B21"/>
    <w:rsid w:val="00B302E5"/>
    <w:rsid w:val="00B433BC"/>
    <w:rsid w:val="00B463AC"/>
    <w:rsid w:val="00B67389"/>
    <w:rsid w:val="00B72879"/>
    <w:rsid w:val="00B7329B"/>
    <w:rsid w:val="00B732D4"/>
    <w:rsid w:val="00B81222"/>
    <w:rsid w:val="00B81328"/>
    <w:rsid w:val="00B8196B"/>
    <w:rsid w:val="00B85F65"/>
    <w:rsid w:val="00B86AFC"/>
    <w:rsid w:val="00B91657"/>
    <w:rsid w:val="00B9677D"/>
    <w:rsid w:val="00BA1E91"/>
    <w:rsid w:val="00BB06A2"/>
    <w:rsid w:val="00BB12F1"/>
    <w:rsid w:val="00BC137D"/>
    <w:rsid w:val="00BC4F2A"/>
    <w:rsid w:val="00BE7B20"/>
    <w:rsid w:val="00C07328"/>
    <w:rsid w:val="00C116F8"/>
    <w:rsid w:val="00C24559"/>
    <w:rsid w:val="00C274DD"/>
    <w:rsid w:val="00C31A3C"/>
    <w:rsid w:val="00C35F3D"/>
    <w:rsid w:val="00C604A3"/>
    <w:rsid w:val="00C64BDD"/>
    <w:rsid w:val="00C735EF"/>
    <w:rsid w:val="00C80BCC"/>
    <w:rsid w:val="00C86888"/>
    <w:rsid w:val="00C9743D"/>
    <w:rsid w:val="00CA57FC"/>
    <w:rsid w:val="00CA5AD3"/>
    <w:rsid w:val="00CC292F"/>
    <w:rsid w:val="00CC55AF"/>
    <w:rsid w:val="00CC61B3"/>
    <w:rsid w:val="00CE4C70"/>
    <w:rsid w:val="00CE6E43"/>
    <w:rsid w:val="00CF2679"/>
    <w:rsid w:val="00CF43D5"/>
    <w:rsid w:val="00CF5DCE"/>
    <w:rsid w:val="00D037CC"/>
    <w:rsid w:val="00D06419"/>
    <w:rsid w:val="00D122E5"/>
    <w:rsid w:val="00D137EF"/>
    <w:rsid w:val="00D25860"/>
    <w:rsid w:val="00D3033D"/>
    <w:rsid w:val="00D36B8A"/>
    <w:rsid w:val="00D413A1"/>
    <w:rsid w:val="00D46DA1"/>
    <w:rsid w:val="00D472D2"/>
    <w:rsid w:val="00D5645D"/>
    <w:rsid w:val="00D61B22"/>
    <w:rsid w:val="00D6276E"/>
    <w:rsid w:val="00D67426"/>
    <w:rsid w:val="00D73283"/>
    <w:rsid w:val="00D81B96"/>
    <w:rsid w:val="00D978F3"/>
    <w:rsid w:val="00DA565E"/>
    <w:rsid w:val="00DA7B02"/>
    <w:rsid w:val="00DE40E5"/>
    <w:rsid w:val="00DE461F"/>
    <w:rsid w:val="00E025D8"/>
    <w:rsid w:val="00E121D0"/>
    <w:rsid w:val="00E31719"/>
    <w:rsid w:val="00E31B5C"/>
    <w:rsid w:val="00E42BFC"/>
    <w:rsid w:val="00E927BA"/>
    <w:rsid w:val="00E92A78"/>
    <w:rsid w:val="00E9679B"/>
    <w:rsid w:val="00EA10FD"/>
    <w:rsid w:val="00EA4E9C"/>
    <w:rsid w:val="00EB4542"/>
    <w:rsid w:val="00EC380D"/>
    <w:rsid w:val="00EC5203"/>
    <w:rsid w:val="00EE56DE"/>
    <w:rsid w:val="00EE63EE"/>
    <w:rsid w:val="00EF0D47"/>
    <w:rsid w:val="00EF6882"/>
    <w:rsid w:val="00EF7801"/>
    <w:rsid w:val="00F24CCB"/>
    <w:rsid w:val="00F35207"/>
    <w:rsid w:val="00F47563"/>
    <w:rsid w:val="00F77735"/>
    <w:rsid w:val="00F77EF2"/>
    <w:rsid w:val="00F81A4D"/>
    <w:rsid w:val="00F87CB5"/>
    <w:rsid w:val="00F921C5"/>
    <w:rsid w:val="00F9378A"/>
    <w:rsid w:val="00F9649E"/>
    <w:rsid w:val="00FA020A"/>
    <w:rsid w:val="00FB78AC"/>
    <w:rsid w:val="00FC1B5F"/>
    <w:rsid w:val="00FC2F9B"/>
    <w:rsid w:val="00FC4480"/>
    <w:rsid w:val="00FC7AA1"/>
    <w:rsid w:val="00FD076C"/>
    <w:rsid w:val="00FD1B9B"/>
    <w:rsid w:val="00FD2E93"/>
    <w:rsid w:val="00FE1B8C"/>
    <w:rsid w:val="00FE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EA5292"/>
  <w15:docId w15:val="{DC23EDB1-0AC0-4D26-A967-34780E8F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910"/>
    <w:pPr>
      <w:tabs>
        <w:tab w:val="center" w:pos="4252"/>
        <w:tab w:val="right" w:pos="8504"/>
      </w:tabs>
      <w:snapToGrid w:val="0"/>
    </w:pPr>
  </w:style>
  <w:style w:type="character" w:customStyle="1" w:styleId="a4">
    <w:name w:val="ヘッダー (文字)"/>
    <w:basedOn w:val="a0"/>
    <w:link w:val="a3"/>
    <w:uiPriority w:val="99"/>
    <w:rsid w:val="00AF3910"/>
  </w:style>
  <w:style w:type="paragraph" w:styleId="a5">
    <w:name w:val="footer"/>
    <w:basedOn w:val="a"/>
    <w:link w:val="a6"/>
    <w:uiPriority w:val="99"/>
    <w:unhideWhenUsed/>
    <w:rsid w:val="00AF3910"/>
    <w:pPr>
      <w:tabs>
        <w:tab w:val="center" w:pos="4252"/>
        <w:tab w:val="right" w:pos="8504"/>
      </w:tabs>
      <w:snapToGrid w:val="0"/>
    </w:pPr>
  </w:style>
  <w:style w:type="character" w:customStyle="1" w:styleId="a6">
    <w:name w:val="フッター (文字)"/>
    <w:basedOn w:val="a0"/>
    <w:link w:val="a5"/>
    <w:uiPriority w:val="99"/>
    <w:rsid w:val="00AF3910"/>
  </w:style>
  <w:style w:type="paragraph" w:styleId="a7">
    <w:name w:val="List Paragraph"/>
    <w:basedOn w:val="a"/>
    <w:uiPriority w:val="34"/>
    <w:qFormat/>
    <w:rsid w:val="00FD2E93"/>
    <w:pPr>
      <w:ind w:leftChars="400" w:left="840"/>
    </w:pPr>
  </w:style>
  <w:style w:type="table" w:styleId="a8">
    <w:name w:val="Table Grid"/>
    <w:basedOn w:val="a1"/>
    <w:uiPriority w:val="59"/>
    <w:rsid w:val="009A4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62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276E"/>
    <w:rPr>
      <w:rFonts w:asciiTheme="majorHAnsi" w:eastAsiaTheme="majorEastAsia" w:hAnsiTheme="majorHAnsi" w:cstheme="majorBidi"/>
      <w:sz w:val="18"/>
      <w:szCs w:val="18"/>
    </w:rPr>
  </w:style>
  <w:style w:type="paragraph" w:styleId="Web">
    <w:name w:val="Normal (Web)"/>
    <w:basedOn w:val="a"/>
    <w:uiPriority w:val="99"/>
    <w:semiHidden/>
    <w:unhideWhenUsed/>
    <w:rsid w:val="00611B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9052">
      <w:bodyDiv w:val="1"/>
      <w:marLeft w:val="0"/>
      <w:marRight w:val="0"/>
      <w:marTop w:val="0"/>
      <w:marBottom w:val="0"/>
      <w:divBdr>
        <w:top w:val="none" w:sz="0" w:space="0" w:color="auto"/>
        <w:left w:val="none" w:sz="0" w:space="0" w:color="auto"/>
        <w:bottom w:val="none" w:sz="0" w:space="0" w:color="auto"/>
        <w:right w:val="none" w:sz="0" w:space="0" w:color="auto"/>
      </w:divBdr>
    </w:div>
    <w:div w:id="151646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4FAA5-55A2-47EB-862A-24F19A61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CM755144</dc:creator>
  <cp:lastModifiedBy>Windows User</cp:lastModifiedBy>
  <cp:revision>19</cp:revision>
  <cp:lastPrinted>2024-08-16T07:05:00Z</cp:lastPrinted>
  <dcterms:created xsi:type="dcterms:W3CDTF">2020-05-25T02:51:00Z</dcterms:created>
  <dcterms:modified xsi:type="dcterms:W3CDTF">2024-08-16T07:12:00Z</dcterms:modified>
</cp:coreProperties>
</file>